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426AF" w14:textId="6B4D0A83" w:rsidR="00C5260C" w:rsidRPr="00C5260C" w:rsidRDefault="00C5260C">
      <w:pPr>
        <w:rPr>
          <w:sz w:val="24"/>
          <w:szCs w:val="24"/>
        </w:rPr>
      </w:pPr>
      <w:r>
        <w:rPr>
          <w:sz w:val="24"/>
          <w:szCs w:val="24"/>
        </w:rPr>
        <w:t xml:space="preserve">At </w:t>
      </w:r>
      <w:proofErr w:type="spellStart"/>
      <w:r>
        <w:rPr>
          <w:sz w:val="24"/>
          <w:szCs w:val="24"/>
        </w:rPr>
        <w:t>Heighingtin</w:t>
      </w:r>
      <w:proofErr w:type="spellEnd"/>
      <w:r>
        <w:rPr>
          <w:sz w:val="24"/>
          <w:szCs w:val="24"/>
        </w:rPr>
        <w:t xml:space="preserve"> </w:t>
      </w:r>
      <w:proofErr w:type="spellStart"/>
      <w:r>
        <w:rPr>
          <w:sz w:val="24"/>
          <w:szCs w:val="24"/>
        </w:rPr>
        <w:t>Millfield</w:t>
      </w:r>
      <w:proofErr w:type="spellEnd"/>
      <w:r>
        <w:rPr>
          <w:sz w:val="24"/>
          <w:szCs w:val="24"/>
        </w:rPr>
        <w:t xml:space="preserve">, we follow the Jigsaw 3-11 PSHE scheme which we have ensured covers the statutory Relationships and Health Education.  The scheme has six elements - </w:t>
      </w:r>
      <w:r w:rsidRPr="00C5260C">
        <w:rPr>
          <w:sz w:val="24"/>
          <w:szCs w:val="24"/>
        </w:rPr>
        <w:t>Being Me in The World, Celebrating Difference</w:t>
      </w:r>
      <w:r>
        <w:rPr>
          <w:sz w:val="24"/>
          <w:szCs w:val="24"/>
        </w:rPr>
        <w:t>, Dreams and Goals, Healthy Me,</w:t>
      </w:r>
      <w:r w:rsidRPr="00C5260C">
        <w:rPr>
          <w:sz w:val="24"/>
          <w:szCs w:val="24"/>
        </w:rPr>
        <w:t xml:space="preserve"> Relationships</w:t>
      </w:r>
      <w:r>
        <w:rPr>
          <w:sz w:val="24"/>
          <w:szCs w:val="24"/>
        </w:rPr>
        <w:t xml:space="preserve"> and Changing Me.  These are taught in order one per short term.  </w:t>
      </w:r>
    </w:p>
    <w:tbl>
      <w:tblPr>
        <w:tblStyle w:val="TableGrid"/>
        <w:tblW w:w="22647" w:type="dxa"/>
        <w:jc w:val="center"/>
        <w:tblLayout w:type="fixed"/>
        <w:tblLook w:val="04A0" w:firstRow="1" w:lastRow="0" w:firstColumn="1" w:lastColumn="0" w:noHBand="0" w:noVBand="1"/>
      </w:tblPr>
      <w:tblGrid>
        <w:gridCol w:w="1639"/>
        <w:gridCol w:w="11339"/>
        <w:gridCol w:w="1611"/>
        <w:gridCol w:w="1612"/>
        <w:gridCol w:w="1611"/>
        <w:gridCol w:w="1612"/>
        <w:gridCol w:w="1611"/>
        <w:gridCol w:w="1612"/>
      </w:tblGrid>
      <w:tr w:rsidR="00C5260C" w:rsidRPr="00D958F5" w14:paraId="6380F092" w14:textId="77777777" w:rsidTr="00C5260C">
        <w:trPr>
          <w:jc w:val="center"/>
        </w:trPr>
        <w:tc>
          <w:tcPr>
            <w:tcW w:w="1639" w:type="dxa"/>
            <w:shd w:val="clear" w:color="auto" w:fill="auto"/>
            <w:vAlign w:val="center"/>
          </w:tcPr>
          <w:p w14:paraId="0512229C" w14:textId="77777777" w:rsidR="00C5260C" w:rsidRPr="00952464" w:rsidRDefault="00C5260C" w:rsidP="000E71C9">
            <w:pPr>
              <w:pStyle w:val="TableParagraph"/>
              <w:ind w:left="0" w:firstLine="0"/>
              <w:jc w:val="center"/>
              <w:rPr>
                <w:rFonts w:asciiTheme="minorHAnsi" w:hAnsiTheme="minorHAnsi" w:cstheme="minorHAnsi"/>
                <w:b/>
                <w:sz w:val="24"/>
                <w:szCs w:val="24"/>
              </w:rPr>
            </w:pPr>
          </w:p>
        </w:tc>
        <w:tc>
          <w:tcPr>
            <w:tcW w:w="11339" w:type="dxa"/>
            <w:shd w:val="clear" w:color="auto" w:fill="auto"/>
            <w:vAlign w:val="center"/>
          </w:tcPr>
          <w:p w14:paraId="23C67BA3" w14:textId="77777777" w:rsidR="00C5260C" w:rsidRPr="00952464" w:rsidRDefault="00C5260C" w:rsidP="000E71C9">
            <w:pPr>
              <w:pStyle w:val="TableParagraph"/>
              <w:rPr>
                <w:rFonts w:asciiTheme="minorHAnsi" w:hAnsiTheme="minorHAnsi" w:cstheme="minorHAnsi"/>
                <w:sz w:val="24"/>
                <w:szCs w:val="24"/>
              </w:rPr>
            </w:pPr>
          </w:p>
        </w:tc>
        <w:tc>
          <w:tcPr>
            <w:tcW w:w="1611" w:type="dxa"/>
            <w:vAlign w:val="center"/>
          </w:tcPr>
          <w:p w14:paraId="1081E233" w14:textId="77777777" w:rsidR="00C5260C" w:rsidRPr="00D958F5" w:rsidRDefault="00C5260C" w:rsidP="000E71C9">
            <w:pPr>
              <w:pStyle w:val="TableParagraph"/>
              <w:ind w:left="0" w:firstLine="0"/>
              <w:jc w:val="center"/>
              <w:rPr>
                <w:rFonts w:asciiTheme="minorHAnsi" w:hAnsiTheme="minorHAnsi" w:cstheme="minorHAnsi"/>
                <w:b/>
                <w:sz w:val="20"/>
                <w:szCs w:val="20"/>
              </w:rPr>
            </w:pPr>
            <w:r w:rsidRPr="00D958F5">
              <w:rPr>
                <w:rFonts w:asciiTheme="minorHAnsi" w:hAnsiTheme="minorHAnsi" w:cstheme="minorHAnsi"/>
                <w:b/>
                <w:sz w:val="20"/>
                <w:szCs w:val="20"/>
              </w:rPr>
              <w:t>1</w:t>
            </w:r>
          </w:p>
        </w:tc>
        <w:tc>
          <w:tcPr>
            <w:tcW w:w="1612" w:type="dxa"/>
            <w:vAlign w:val="center"/>
          </w:tcPr>
          <w:p w14:paraId="61CF8B07" w14:textId="77777777" w:rsidR="00C5260C" w:rsidRPr="00D958F5" w:rsidRDefault="00C5260C" w:rsidP="000E71C9">
            <w:pPr>
              <w:pStyle w:val="TableParagraph"/>
              <w:ind w:left="0" w:firstLine="0"/>
              <w:jc w:val="center"/>
              <w:rPr>
                <w:rFonts w:asciiTheme="minorHAnsi" w:hAnsiTheme="minorHAnsi" w:cstheme="minorHAnsi"/>
                <w:b/>
                <w:sz w:val="20"/>
                <w:szCs w:val="20"/>
              </w:rPr>
            </w:pPr>
            <w:r w:rsidRPr="00D958F5">
              <w:rPr>
                <w:rFonts w:asciiTheme="minorHAnsi" w:hAnsiTheme="minorHAnsi" w:cstheme="minorHAnsi"/>
                <w:b/>
                <w:sz w:val="20"/>
                <w:szCs w:val="20"/>
              </w:rPr>
              <w:t>2</w:t>
            </w:r>
          </w:p>
        </w:tc>
        <w:tc>
          <w:tcPr>
            <w:tcW w:w="1611" w:type="dxa"/>
            <w:vAlign w:val="center"/>
          </w:tcPr>
          <w:p w14:paraId="721576D6" w14:textId="77777777" w:rsidR="00C5260C" w:rsidRPr="00D958F5" w:rsidRDefault="00C5260C" w:rsidP="000E71C9">
            <w:pPr>
              <w:pStyle w:val="TableParagraph"/>
              <w:ind w:left="0" w:firstLine="0"/>
              <w:jc w:val="center"/>
              <w:rPr>
                <w:rFonts w:asciiTheme="minorHAnsi" w:hAnsiTheme="minorHAnsi" w:cstheme="minorHAnsi"/>
                <w:b/>
                <w:sz w:val="20"/>
                <w:szCs w:val="20"/>
              </w:rPr>
            </w:pPr>
            <w:r w:rsidRPr="00D958F5">
              <w:rPr>
                <w:rFonts w:asciiTheme="minorHAnsi" w:hAnsiTheme="minorHAnsi" w:cstheme="minorHAnsi"/>
                <w:b/>
                <w:sz w:val="20"/>
                <w:szCs w:val="20"/>
              </w:rPr>
              <w:t>3</w:t>
            </w:r>
          </w:p>
        </w:tc>
        <w:tc>
          <w:tcPr>
            <w:tcW w:w="1612" w:type="dxa"/>
            <w:vAlign w:val="center"/>
          </w:tcPr>
          <w:p w14:paraId="3C7CF424" w14:textId="77777777" w:rsidR="00C5260C" w:rsidRPr="00D958F5" w:rsidRDefault="00C5260C" w:rsidP="000E71C9">
            <w:pPr>
              <w:pStyle w:val="TableParagraph"/>
              <w:ind w:left="0" w:firstLine="0"/>
              <w:jc w:val="center"/>
              <w:rPr>
                <w:rFonts w:asciiTheme="minorHAnsi" w:hAnsiTheme="minorHAnsi" w:cstheme="minorHAnsi"/>
                <w:b/>
                <w:sz w:val="20"/>
                <w:szCs w:val="20"/>
              </w:rPr>
            </w:pPr>
            <w:r w:rsidRPr="00D958F5">
              <w:rPr>
                <w:rFonts w:asciiTheme="minorHAnsi" w:hAnsiTheme="minorHAnsi" w:cstheme="minorHAnsi"/>
                <w:b/>
                <w:sz w:val="20"/>
                <w:szCs w:val="20"/>
              </w:rPr>
              <w:t>4</w:t>
            </w:r>
          </w:p>
        </w:tc>
        <w:tc>
          <w:tcPr>
            <w:tcW w:w="1611" w:type="dxa"/>
            <w:vAlign w:val="center"/>
          </w:tcPr>
          <w:p w14:paraId="20AEE16C" w14:textId="77777777" w:rsidR="00C5260C" w:rsidRPr="00D958F5" w:rsidRDefault="00C5260C" w:rsidP="000E71C9">
            <w:pPr>
              <w:pStyle w:val="TableParagraph"/>
              <w:ind w:left="0" w:firstLine="0"/>
              <w:jc w:val="center"/>
              <w:rPr>
                <w:rFonts w:asciiTheme="minorHAnsi" w:hAnsiTheme="minorHAnsi" w:cstheme="minorHAnsi"/>
                <w:b/>
                <w:sz w:val="20"/>
                <w:szCs w:val="20"/>
              </w:rPr>
            </w:pPr>
            <w:r w:rsidRPr="00D958F5">
              <w:rPr>
                <w:rFonts w:asciiTheme="minorHAnsi" w:hAnsiTheme="minorHAnsi" w:cstheme="minorHAnsi"/>
                <w:b/>
                <w:sz w:val="20"/>
                <w:szCs w:val="20"/>
              </w:rPr>
              <w:t>5</w:t>
            </w:r>
          </w:p>
        </w:tc>
        <w:tc>
          <w:tcPr>
            <w:tcW w:w="1612" w:type="dxa"/>
            <w:vAlign w:val="center"/>
          </w:tcPr>
          <w:p w14:paraId="700AA5A0" w14:textId="77777777" w:rsidR="00C5260C" w:rsidRPr="00D958F5" w:rsidRDefault="00C5260C" w:rsidP="000E71C9">
            <w:pPr>
              <w:pStyle w:val="TableParagraph"/>
              <w:ind w:left="0" w:firstLine="0"/>
              <w:jc w:val="center"/>
              <w:rPr>
                <w:rFonts w:asciiTheme="minorHAnsi" w:hAnsiTheme="minorHAnsi" w:cstheme="minorHAnsi"/>
                <w:b/>
                <w:sz w:val="20"/>
                <w:szCs w:val="20"/>
              </w:rPr>
            </w:pPr>
            <w:r w:rsidRPr="00D958F5">
              <w:rPr>
                <w:rFonts w:asciiTheme="minorHAnsi" w:hAnsiTheme="minorHAnsi" w:cstheme="minorHAnsi"/>
                <w:b/>
                <w:sz w:val="20"/>
                <w:szCs w:val="20"/>
              </w:rPr>
              <w:t>6</w:t>
            </w:r>
          </w:p>
        </w:tc>
      </w:tr>
      <w:tr w:rsidR="00C5260C" w:rsidRPr="00D958F5" w14:paraId="37312E7C" w14:textId="77777777" w:rsidTr="00C5260C">
        <w:trPr>
          <w:trHeight w:val="596"/>
          <w:jc w:val="center"/>
        </w:trPr>
        <w:tc>
          <w:tcPr>
            <w:tcW w:w="1639" w:type="dxa"/>
            <w:vMerge w:val="restart"/>
            <w:shd w:val="clear" w:color="auto" w:fill="D9D9D9" w:themeFill="background1" w:themeFillShade="D9"/>
            <w:vAlign w:val="center"/>
          </w:tcPr>
          <w:p w14:paraId="6499FE35"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 xml:space="preserve">Families and </w:t>
            </w:r>
            <w:r w:rsidRPr="00952464">
              <w:rPr>
                <w:rFonts w:asciiTheme="minorHAnsi" w:hAnsiTheme="minorHAnsi" w:cstheme="minorHAnsi"/>
                <w:b/>
                <w:spacing w:val="-64"/>
                <w:sz w:val="24"/>
                <w:szCs w:val="24"/>
              </w:rPr>
              <w:t xml:space="preserve"> </w:t>
            </w:r>
            <w:r w:rsidRPr="00952464">
              <w:rPr>
                <w:rFonts w:asciiTheme="minorHAnsi" w:hAnsiTheme="minorHAnsi" w:cstheme="minorHAnsi"/>
                <w:b/>
                <w:sz w:val="24"/>
                <w:szCs w:val="24"/>
              </w:rPr>
              <w:t>people who</w:t>
            </w:r>
            <w:r w:rsidRPr="00952464">
              <w:rPr>
                <w:rFonts w:asciiTheme="minorHAnsi" w:hAnsiTheme="minorHAnsi" w:cstheme="minorHAnsi"/>
                <w:b/>
                <w:spacing w:val="1"/>
                <w:sz w:val="24"/>
                <w:szCs w:val="24"/>
              </w:rPr>
              <w:t xml:space="preserve"> </w:t>
            </w:r>
            <w:r w:rsidRPr="00952464">
              <w:rPr>
                <w:rFonts w:asciiTheme="minorHAnsi" w:hAnsiTheme="minorHAnsi" w:cstheme="minorHAnsi"/>
                <w:b/>
                <w:sz w:val="24"/>
                <w:szCs w:val="24"/>
              </w:rPr>
              <w:t>care</w:t>
            </w:r>
            <w:r w:rsidRPr="00952464">
              <w:rPr>
                <w:rFonts w:asciiTheme="minorHAnsi" w:hAnsiTheme="minorHAnsi" w:cstheme="minorHAnsi"/>
                <w:b/>
                <w:spacing w:val="-1"/>
                <w:sz w:val="24"/>
                <w:szCs w:val="24"/>
              </w:rPr>
              <w:t xml:space="preserve"> </w:t>
            </w:r>
            <w:r w:rsidRPr="00952464">
              <w:rPr>
                <w:rFonts w:asciiTheme="minorHAnsi" w:hAnsiTheme="minorHAnsi" w:cstheme="minorHAnsi"/>
                <w:b/>
                <w:sz w:val="24"/>
                <w:szCs w:val="24"/>
              </w:rPr>
              <w:t>for</w:t>
            </w:r>
            <w:r w:rsidRPr="00952464">
              <w:rPr>
                <w:rFonts w:asciiTheme="minorHAnsi" w:hAnsiTheme="minorHAnsi" w:cstheme="minorHAnsi"/>
                <w:b/>
                <w:spacing w:val="-1"/>
                <w:sz w:val="24"/>
                <w:szCs w:val="24"/>
              </w:rPr>
              <w:t xml:space="preserve"> </w:t>
            </w:r>
            <w:r w:rsidRPr="00952464">
              <w:rPr>
                <w:rFonts w:asciiTheme="minorHAnsi" w:hAnsiTheme="minorHAnsi" w:cstheme="minorHAnsi"/>
                <w:b/>
                <w:sz w:val="24"/>
                <w:szCs w:val="24"/>
              </w:rPr>
              <w:t>me</w:t>
            </w:r>
          </w:p>
        </w:tc>
        <w:tc>
          <w:tcPr>
            <w:tcW w:w="11339" w:type="dxa"/>
            <w:shd w:val="clear" w:color="auto" w:fill="D9D9D9" w:themeFill="background1" w:themeFillShade="D9"/>
            <w:vAlign w:val="center"/>
          </w:tcPr>
          <w:p w14:paraId="02BA2A0C"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families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are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important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for</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children</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growing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up</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because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they can</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give love, security</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and stability.</w:t>
            </w:r>
          </w:p>
        </w:tc>
        <w:tc>
          <w:tcPr>
            <w:tcW w:w="1611" w:type="dxa"/>
            <w:shd w:val="clear" w:color="auto" w:fill="D9D9D9" w:themeFill="background1" w:themeFillShade="D9"/>
            <w:vAlign w:val="center"/>
          </w:tcPr>
          <w:p w14:paraId="3AEBCC53" w14:textId="73E60AEB" w:rsidR="00C5260C" w:rsidRPr="00917B49" w:rsidRDefault="00917B49" w:rsidP="000E71C9">
            <w:pPr>
              <w:pStyle w:val="TableParagraph"/>
              <w:tabs>
                <w:tab w:val="left" w:pos="467"/>
                <w:tab w:val="left" w:pos="468"/>
              </w:tabs>
              <w:ind w:left="0" w:firstLine="0"/>
              <w:jc w:val="center"/>
              <w:rPr>
                <w:rFonts w:asciiTheme="minorHAnsi" w:hAnsiTheme="minorHAnsi" w:cstheme="minorHAnsi"/>
                <w:b/>
                <w:sz w:val="20"/>
                <w:szCs w:val="20"/>
              </w:rPr>
            </w:pPr>
            <w:r w:rsidRPr="00917B49">
              <w:rPr>
                <w:rFonts w:asciiTheme="minorHAnsi" w:hAnsiTheme="minorHAnsi" w:cstheme="minorHAnsi"/>
                <w:sz w:val="20"/>
                <w:szCs w:val="20"/>
              </w:rPr>
              <w:t>Relationships &amp; Changing Me</w:t>
            </w:r>
          </w:p>
        </w:tc>
        <w:tc>
          <w:tcPr>
            <w:tcW w:w="1612" w:type="dxa"/>
            <w:shd w:val="clear" w:color="auto" w:fill="D9D9D9" w:themeFill="background1" w:themeFillShade="D9"/>
            <w:vAlign w:val="center"/>
          </w:tcPr>
          <w:p w14:paraId="030A6E51" w14:textId="6E40F49D" w:rsidR="00C5260C" w:rsidRPr="00917B49" w:rsidRDefault="00917B49" w:rsidP="000E71C9">
            <w:pPr>
              <w:pStyle w:val="TableParagraph"/>
              <w:tabs>
                <w:tab w:val="left" w:pos="467"/>
                <w:tab w:val="left" w:pos="468"/>
              </w:tabs>
              <w:ind w:left="0" w:firstLine="0"/>
              <w:jc w:val="center"/>
              <w:rPr>
                <w:rFonts w:asciiTheme="minorHAnsi" w:hAnsiTheme="minorHAnsi" w:cstheme="minorHAnsi"/>
                <w:b/>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4236BB98" w14:textId="232804C7" w:rsidR="00C5260C" w:rsidRPr="00917B49" w:rsidRDefault="00917B49" w:rsidP="000E71C9">
            <w:pPr>
              <w:pStyle w:val="TableParagraph"/>
              <w:ind w:left="0" w:firstLine="0"/>
              <w:jc w:val="center"/>
              <w:rPr>
                <w:rFonts w:asciiTheme="minorHAnsi" w:hAnsiTheme="minorHAnsi" w:cstheme="minorHAnsi"/>
                <w:b/>
                <w:sz w:val="20"/>
                <w:szCs w:val="20"/>
              </w:rPr>
            </w:pPr>
            <w:r w:rsidRPr="00917B49">
              <w:rPr>
                <w:rFonts w:asciiTheme="minorHAnsi" w:hAnsiTheme="minorHAnsi" w:cstheme="minorHAnsi"/>
                <w:sz w:val="20"/>
                <w:szCs w:val="20"/>
              </w:rPr>
              <w:t>Celebrating Difference, Relationships &amp; Changing Me</w:t>
            </w:r>
          </w:p>
        </w:tc>
        <w:tc>
          <w:tcPr>
            <w:tcW w:w="1612" w:type="dxa"/>
            <w:shd w:val="clear" w:color="auto" w:fill="D9D9D9" w:themeFill="background1" w:themeFillShade="D9"/>
            <w:vAlign w:val="center"/>
          </w:tcPr>
          <w:p w14:paraId="48C78977" w14:textId="21B4A01A" w:rsidR="00C5260C" w:rsidRPr="00917B49" w:rsidRDefault="00917B49" w:rsidP="000E71C9">
            <w:pPr>
              <w:pStyle w:val="TableParagraph"/>
              <w:ind w:left="0" w:firstLine="0"/>
              <w:jc w:val="center"/>
              <w:rPr>
                <w:rFonts w:asciiTheme="minorHAnsi" w:hAnsiTheme="minorHAnsi" w:cstheme="minorHAnsi"/>
                <w:b/>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29F18382" w14:textId="77777777" w:rsidR="00C5260C" w:rsidRPr="00917B49" w:rsidRDefault="00C5260C" w:rsidP="000E71C9">
            <w:pPr>
              <w:pStyle w:val="TableParagraph"/>
              <w:ind w:left="0" w:firstLine="0"/>
              <w:jc w:val="center"/>
              <w:rPr>
                <w:rFonts w:asciiTheme="minorHAnsi" w:hAnsiTheme="minorHAnsi" w:cstheme="minorHAnsi"/>
                <w:b/>
                <w:sz w:val="20"/>
                <w:szCs w:val="20"/>
              </w:rPr>
            </w:pPr>
          </w:p>
        </w:tc>
        <w:tc>
          <w:tcPr>
            <w:tcW w:w="1612" w:type="dxa"/>
            <w:shd w:val="clear" w:color="auto" w:fill="D9D9D9" w:themeFill="background1" w:themeFillShade="D9"/>
            <w:vAlign w:val="center"/>
          </w:tcPr>
          <w:p w14:paraId="314ECD92" w14:textId="4DB42A7A" w:rsidR="00C5260C" w:rsidRPr="00917B49" w:rsidRDefault="00917B49" w:rsidP="000E71C9">
            <w:pPr>
              <w:pStyle w:val="TableParagraph"/>
              <w:ind w:left="0" w:firstLine="0"/>
              <w:jc w:val="center"/>
              <w:rPr>
                <w:rFonts w:asciiTheme="minorHAnsi" w:hAnsiTheme="minorHAnsi" w:cstheme="minorHAnsi"/>
                <w:b/>
                <w:sz w:val="20"/>
                <w:szCs w:val="20"/>
              </w:rPr>
            </w:pPr>
            <w:r w:rsidRPr="00917B49">
              <w:rPr>
                <w:rFonts w:asciiTheme="minorHAnsi" w:hAnsiTheme="minorHAnsi" w:cstheme="minorHAnsi"/>
                <w:sz w:val="20"/>
                <w:szCs w:val="20"/>
              </w:rPr>
              <w:t>Changing Me</w:t>
            </w:r>
          </w:p>
        </w:tc>
      </w:tr>
      <w:tr w:rsidR="00C5260C" w:rsidRPr="00D958F5" w14:paraId="79A07F76" w14:textId="77777777" w:rsidTr="00C5260C">
        <w:trPr>
          <w:jc w:val="center"/>
        </w:trPr>
        <w:tc>
          <w:tcPr>
            <w:tcW w:w="1639" w:type="dxa"/>
            <w:vMerge/>
            <w:shd w:val="clear" w:color="auto" w:fill="D9D9D9" w:themeFill="background1" w:themeFillShade="D9"/>
            <w:vAlign w:val="center"/>
          </w:tcPr>
          <w:p w14:paraId="74D119B8"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14D49D69"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 characteristics of healthy family life, commitment to each</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other, including in times of difficulty, protection and care for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children</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other</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family</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members,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the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importance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spending</w:t>
            </w:r>
            <w:r w:rsidRPr="00952464">
              <w:rPr>
                <w:rFonts w:asciiTheme="minorHAnsi" w:hAnsiTheme="minorHAnsi" w:cstheme="minorHAnsi"/>
                <w:spacing w:val="-63"/>
                <w:sz w:val="24"/>
                <w:szCs w:val="24"/>
              </w:rPr>
              <w:t xml:space="preserve"> </w:t>
            </w:r>
            <w:r w:rsidRPr="00952464">
              <w:rPr>
                <w:rFonts w:asciiTheme="minorHAnsi" w:hAnsiTheme="minorHAnsi" w:cstheme="minorHAnsi"/>
                <w:sz w:val="24"/>
                <w:szCs w:val="24"/>
              </w:rPr>
              <w:t>time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together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and sharing</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each</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other’s lives.</w:t>
            </w:r>
          </w:p>
        </w:tc>
        <w:tc>
          <w:tcPr>
            <w:tcW w:w="1611" w:type="dxa"/>
            <w:shd w:val="clear" w:color="auto" w:fill="D9D9D9" w:themeFill="background1" w:themeFillShade="D9"/>
            <w:vAlign w:val="center"/>
          </w:tcPr>
          <w:p w14:paraId="3BA7787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22C57DB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0D73D0F0" w14:textId="3DBBA50C"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2F232E4D" w14:textId="38E848EC"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73B412C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5E40DE6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2439BC2E" w14:textId="77777777" w:rsidTr="00C5260C">
        <w:trPr>
          <w:jc w:val="center"/>
        </w:trPr>
        <w:tc>
          <w:tcPr>
            <w:tcW w:w="1639" w:type="dxa"/>
            <w:vMerge/>
            <w:shd w:val="clear" w:color="auto" w:fill="D9D9D9" w:themeFill="background1" w:themeFillShade="D9"/>
            <w:vAlign w:val="center"/>
          </w:tcPr>
          <w:p w14:paraId="1D46C99B"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3FB0FCFA"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others’ families, either in school or in the wider world,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sometimes look different from their family, but that they should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respect</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those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differences</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know</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that</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other</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children’s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families</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are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also characterised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by love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 xml:space="preserve">and care. </w:t>
            </w:r>
          </w:p>
        </w:tc>
        <w:tc>
          <w:tcPr>
            <w:tcW w:w="1611" w:type="dxa"/>
            <w:shd w:val="clear" w:color="auto" w:fill="D9D9D9" w:themeFill="background1" w:themeFillShade="D9"/>
            <w:vAlign w:val="center"/>
          </w:tcPr>
          <w:p w14:paraId="03E5C91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2160D2D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1A849D1B" w14:textId="65971D3B"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6C8BCDF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4A69E05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5AD1230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r>
      <w:tr w:rsidR="00C5260C" w:rsidRPr="00D958F5" w14:paraId="444C84DE" w14:textId="77777777" w:rsidTr="00C5260C">
        <w:trPr>
          <w:jc w:val="center"/>
        </w:trPr>
        <w:tc>
          <w:tcPr>
            <w:tcW w:w="1639" w:type="dxa"/>
            <w:vMerge/>
            <w:shd w:val="clear" w:color="auto" w:fill="D9D9D9" w:themeFill="background1" w:themeFillShade="D9"/>
            <w:vAlign w:val="center"/>
          </w:tcPr>
          <w:p w14:paraId="55F4F51F"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316C79E2"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stable,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caring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relationships,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which</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may</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be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different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types, are at the heart of happy</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families,</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are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important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for</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 xml:space="preserve">children’s </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security</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they grow up.</w:t>
            </w:r>
          </w:p>
        </w:tc>
        <w:tc>
          <w:tcPr>
            <w:tcW w:w="1611" w:type="dxa"/>
            <w:shd w:val="clear" w:color="auto" w:fill="D9D9D9" w:themeFill="background1" w:themeFillShade="D9"/>
            <w:vAlign w:val="center"/>
          </w:tcPr>
          <w:p w14:paraId="298CA1D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1329FE5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4D100B47" w14:textId="1AED8F02"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7B8D864B" w14:textId="15A39B08"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7F65F3D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5485E0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r>
      <w:tr w:rsidR="00C5260C" w:rsidRPr="00D958F5" w14:paraId="7D3356E0" w14:textId="77777777" w:rsidTr="00C5260C">
        <w:trPr>
          <w:jc w:val="center"/>
        </w:trPr>
        <w:tc>
          <w:tcPr>
            <w:tcW w:w="1639" w:type="dxa"/>
            <w:vMerge/>
            <w:shd w:val="clear" w:color="auto" w:fill="D9D9D9" w:themeFill="background1" w:themeFillShade="D9"/>
            <w:vAlign w:val="center"/>
          </w:tcPr>
          <w:p w14:paraId="46920D51"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6C15C001"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marriage represents a formal and legally recognised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commitment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two</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people</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each</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other</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which</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is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intended</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 xml:space="preserve">be </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lifelong.</w:t>
            </w:r>
          </w:p>
        </w:tc>
        <w:tc>
          <w:tcPr>
            <w:tcW w:w="1611" w:type="dxa"/>
            <w:shd w:val="clear" w:color="auto" w:fill="D9D9D9" w:themeFill="background1" w:themeFillShade="D9"/>
            <w:vAlign w:val="center"/>
          </w:tcPr>
          <w:p w14:paraId="1973CF9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AEEA20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7FCBA54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shd w:val="clear" w:color="auto" w:fill="D9D9D9" w:themeFill="background1" w:themeFillShade="D9"/>
            <w:vAlign w:val="center"/>
          </w:tcPr>
          <w:p w14:paraId="4290D62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49759BD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3FE988D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7DE1DAEF" w14:textId="77777777" w:rsidTr="00C5260C">
        <w:trPr>
          <w:jc w:val="center"/>
        </w:trPr>
        <w:tc>
          <w:tcPr>
            <w:tcW w:w="1639" w:type="dxa"/>
            <w:vMerge/>
            <w:shd w:val="clear" w:color="auto" w:fill="D9D9D9" w:themeFill="background1" w:themeFillShade="D9"/>
            <w:vAlign w:val="center"/>
          </w:tcPr>
          <w:p w14:paraId="3598C71D"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411B6134"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 to recognise if family relationships are making them feel</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 xml:space="preserve">unhappy or unsafe, and how to seek help or advice from others if </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needed.</w:t>
            </w:r>
          </w:p>
        </w:tc>
        <w:tc>
          <w:tcPr>
            <w:tcW w:w="1611" w:type="dxa"/>
            <w:shd w:val="clear" w:color="auto" w:fill="D9D9D9" w:themeFill="background1" w:themeFillShade="D9"/>
            <w:vAlign w:val="center"/>
          </w:tcPr>
          <w:p w14:paraId="526CCE2C" w14:textId="66A38BF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332E565C" w14:textId="742AC19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13B3E23D" w14:textId="004476B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shd w:val="clear" w:color="auto" w:fill="D9D9D9" w:themeFill="background1" w:themeFillShade="D9"/>
            <w:vAlign w:val="center"/>
          </w:tcPr>
          <w:p w14:paraId="76FAF754" w14:textId="2341036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14EF421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39C60CB2" w14:textId="7B3CF59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Healthy Me &amp; Changing Me</w:t>
            </w:r>
          </w:p>
        </w:tc>
      </w:tr>
      <w:tr w:rsidR="00C5260C" w:rsidRPr="00D958F5" w14:paraId="2CD2D069" w14:textId="77777777" w:rsidTr="00C5260C">
        <w:trPr>
          <w:trHeight w:val="596"/>
          <w:jc w:val="center"/>
        </w:trPr>
        <w:tc>
          <w:tcPr>
            <w:tcW w:w="1639" w:type="dxa"/>
            <w:vMerge w:val="restart"/>
            <w:shd w:val="clear" w:color="auto" w:fill="auto"/>
            <w:vAlign w:val="center"/>
          </w:tcPr>
          <w:p w14:paraId="5C98ED98"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Caring</w:t>
            </w:r>
            <w:r w:rsidRPr="00952464">
              <w:rPr>
                <w:rFonts w:asciiTheme="minorHAnsi" w:hAnsiTheme="minorHAnsi" w:cstheme="minorHAnsi"/>
                <w:b/>
                <w:spacing w:val="1"/>
                <w:sz w:val="24"/>
                <w:szCs w:val="24"/>
              </w:rPr>
              <w:t xml:space="preserve"> </w:t>
            </w:r>
            <w:r w:rsidRPr="00952464">
              <w:rPr>
                <w:rFonts w:asciiTheme="minorHAnsi" w:hAnsiTheme="minorHAnsi" w:cstheme="minorHAnsi"/>
                <w:b/>
                <w:spacing w:val="-1"/>
                <w:sz w:val="24"/>
                <w:szCs w:val="24"/>
              </w:rPr>
              <w:t>friendships</w:t>
            </w:r>
          </w:p>
        </w:tc>
        <w:tc>
          <w:tcPr>
            <w:tcW w:w="11339" w:type="dxa"/>
            <w:shd w:val="clear" w:color="auto" w:fill="auto"/>
            <w:vAlign w:val="center"/>
          </w:tcPr>
          <w:p w14:paraId="71DFDA46"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 important friendships are in making us feel happy and secure,</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how people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choose 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make friends.</w:t>
            </w:r>
          </w:p>
        </w:tc>
        <w:tc>
          <w:tcPr>
            <w:tcW w:w="1611" w:type="dxa"/>
            <w:vAlign w:val="center"/>
          </w:tcPr>
          <w:p w14:paraId="33C5AB83" w14:textId="26EB32F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&amp; Relationships</w:t>
            </w:r>
          </w:p>
        </w:tc>
        <w:tc>
          <w:tcPr>
            <w:tcW w:w="1612" w:type="dxa"/>
            <w:vAlign w:val="center"/>
          </w:tcPr>
          <w:p w14:paraId="415192A3" w14:textId="19835EF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1" w:type="dxa"/>
            <w:vAlign w:val="center"/>
          </w:tcPr>
          <w:p w14:paraId="71734D14" w14:textId="7EE9F2D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&amp; Relationships</w:t>
            </w:r>
          </w:p>
        </w:tc>
        <w:tc>
          <w:tcPr>
            <w:tcW w:w="1612" w:type="dxa"/>
            <w:vAlign w:val="center"/>
          </w:tcPr>
          <w:p w14:paraId="6F60FE9C" w14:textId="6EA95DE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Healthy Me &amp; Relationships</w:t>
            </w:r>
          </w:p>
        </w:tc>
        <w:tc>
          <w:tcPr>
            <w:tcW w:w="1611" w:type="dxa"/>
            <w:vAlign w:val="center"/>
          </w:tcPr>
          <w:p w14:paraId="77149AB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6C810612" w14:textId="387B085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Healthy Me &amp; Changing Me</w:t>
            </w:r>
          </w:p>
        </w:tc>
      </w:tr>
      <w:tr w:rsidR="00C5260C" w:rsidRPr="00D958F5" w14:paraId="5A61A7C2" w14:textId="77777777" w:rsidTr="00C5260C">
        <w:trPr>
          <w:jc w:val="center"/>
        </w:trPr>
        <w:tc>
          <w:tcPr>
            <w:tcW w:w="1639" w:type="dxa"/>
            <w:vMerge/>
            <w:shd w:val="clear" w:color="auto" w:fill="auto"/>
            <w:vAlign w:val="center"/>
          </w:tcPr>
          <w:p w14:paraId="2E9206F7"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3321FBC3"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 characteristics of friendships, including mutual respect,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truthfulness, trustworthiness, loyalty, kindness, generosity, trust,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sharing</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interests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experiences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support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with</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problems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difficulties.</w:t>
            </w:r>
          </w:p>
        </w:tc>
        <w:tc>
          <w:tcPr>
            <w:tcW w:w="1611" w:type="dxa"/>
            <w:vAlign w:val="center"/>
          </w:tcPr>
          <w:p w14:paraId="39C42D00" w14:textId="59A58FD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35FF2594" w14:textId="0967742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1" w:type="dxa"/>
            <w:vAlign w:val="center"/>
          </w:tcPr>
          <w:p w14:paraId="18516AAC" w14:textId="1C8AEEE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&amp; Relationships</w:t>
            </w:r>
          </w:p>
        </w:tc>
        <w:tc>
          <w:tcPr>
            <w:tcW w:w="1612" w:type="dxa"/>
            <w:vAlign w:val="center"/>
          </w:tcPr>
          <w:p w14:paraId="0675FC0A" w14:textId="5FE58BA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Healthy Me &amp; Relationships</w:t>
            </w:r>
          </w:p>
        </w:tc>
        <w:tc>
          <w:tcPr>
            <w:tcW w:w="1611" w:type="dxa"/>
            <w:vAlign w:val="center"/>
          </w:tcPr>
          <w:p w14:paraId="7752BDE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3C4C68EA" w14:textId="53A3FFF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r>
      <w:tr w:rsidR="00C5260C" w:rsidRPr="00D958F5" w14:paraId="35190A6D" w14:textId="77777777" w:rsidTr="00C5260C">
        <w:trPr>
          <w:jc w:val="center"/>
        </w:trPr>
        <w:tc>
          <w:tcPr>
            <w:tcW w:w="1639" w:type="dxa"/>
            <w:vMerge/>
            <w:shd w:val="clear" w:color="auto" w:fill="auto"/>
            <w:vAlign w:val="center"/>
          </w:tcPr>
          <w:p w14:paraId="6F6D93A4"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59C5F66F"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healthy</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friendships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are</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positive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welcoming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towards</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others,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do</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not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make</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others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feel</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lonely</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excluded.</w:t>
            </w:r>
          </w:p>
        </w:tc>
        <w:tc>
          <w:tcPr>
            <w:tcW w:w="1611" w:type="dxa"/>
            <w:vAlign w:val="center"/>
          </w:tcPr>
          <w:p w14:paraId="1A8BE3E8" w14:textId="71D8AD1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&amp; Relationships</w:t>
            </w:r>
          </w:p>
        </w:tc>
        <w:tc>
          <w:tcPr>
            <w:tcW w:w="1612" w:type="dxa"/>
            <w:vAlign w:val="center"/>
          </w:tcPr>
          <w:p w14:paraId="03B2FE1F" w14:textId="56D4639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1" w:type="dxa"/>
            <w:vAlign w:val="center"/>
          </w:tcPr>
          <w:p w14:paraId="04CB9FA4" w14:textId="6AF0F84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&amp; Relationships</w:t>
            </w:r>
          </w:p>
        </w:tc>
        <w:tc>
          <w:tcPr>
            <w:tcW w:w="1612" w:type="dxa"/>
            <w:vAlign w:val="center"/>
          </w:tcPr>
          <w:p w14:paraId="12B808C8" w14:textId="459391D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Healthy Me &amp; Relationships</w:t>
            </w:r>
          </w:p>
        </w:tc>
        <w:tc>
          <w:tcPr>
            <w:tcW w:w="1611" w:type="dxa"/>
            <w:vAlign w:val="center"/>
          </w:tcPr>
          <w:p w14:paraId="3935AEF5" w14:textId="00C337F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vAlign w:val="center"/>
          </w:tcPr>
          <w:p w14:paraId="5B85BFB9" w14:textId="5315E21E"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r>
      <w:tr w:rsidR="00C5260C" w:rsidRPr="00D958F5" w14:paraId="550B7A40" w14:textId="77777777" w:rsidTr="00C5260C">
        <w:trPr>
          <w:jc w:val="center"/>
        </w:trPr>
        <w:tc>
          <w:tcPr>
            <w:tcW w:w="1639" w:type="dxa"/>
            <w:vMerge/>
            <w:shd w:val="clear" w:color="auto" w:fill="auto"/>
            <w:vAlign w:val="center"/>
          </w:tcPr>
          <w:p w14:paraId="1CB1D8DB"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6DD91A8E"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most friendships have ups and downs, and that these can</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often be worked through so that the friendship is repaired or even</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strengthened,</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that</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resorting</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violence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is</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never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right.</w:t>
            </w:r>
          </w:p>
        </w:tc>
        <w:tc>
          <w:tcPr>
            <w:tcW w:w="1611" w:type="dxa"/>
            <w:vAlign w:val="center"/>
          </w:tcPr>
          <w:p w14:paraId="3CDCA0FD" w14:textId="074EFA2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7718D6DC" w14:textId="4FEB00E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1" w:type="dxa"/>
            <w:vAlign w:val="center"/>
          </w:tcPr>
          <w:p w14:paraId="0EF7A4AB" w14:textId="641FBF6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4D74F994" w14:textId="08962D2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Relationships</w:t>
            </w:r>
          </w:p>
        </w:tc>
        <w:tc>
          <w:tcPr>
            <w:tcW w:w="1611" w:type="dxa"/>
            <w:vAlign w:val="center"/>
          </w:tcPr>
          <w:p w14:paraId="1B978B38" w14:textId="3F27ECE7"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vAlign w:val="center"/>
          </w:tcPr>
          <w:p w14:paraId="1FC49EC4" w14:textId="4C51ED2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Relationships </w:t>
            </w:r>
          </w:p>
        </w:tc>
      </w:tr>
      <w:tr w:rsidR="00C5260C" w:rsidRPr="00D958F5" w14:paraId="68ADA7D2" w14:textId="77777777" w:rsidTr="00C5260C">
        <w:trPr>
          <w:jc w:val="center"/>
        </w:trPr>
        <w:tc>
          <w:tcPr>
            <w:tcW w:w="1639" w:type="dxa"/>
            <w:vMerge/>
            <w:shd w:val="clear" w:color="auto" w:fill="auto"/>
            <w:vAlign w:val="center"/>
          </w:tcPr>
          <w:p w14:paraId="345DDA2B"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0F877333"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 to recognise who to trust and who not to trust, how to judge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when</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friendship</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is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making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them</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feel</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unhappy</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uncomfortable,</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managing conflict, how to manage these situations and how to</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seek</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help</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advice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from</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others,</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if</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needed.</w:t>
            </w:r>
          </w:p>
        </w:tc>
        <w:tc>
          <w:tcPr>
            <w:tcW w:w="1611" w:type="dxa"/>
            <w:vAlign w:val="center"/>
          </w:tcPr>
          <w:p w14:paraId="5A5B1B41" w14:textId="105CC62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74318180" w14:textId="5EA73CC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1" w:type="dxa"/>
            <w:vAlign w:val="center"/>
          </w:tcPr>
          <w:p w14:paraId="2A41F321" w14:textId="5B682C7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3F18F48F" w14:textId="08FAB9B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Healthy Me &amp; Relationships</w:t>
            </w:r>
          </w:p>
        </w:tc>
        <w:tc>
          <w:tcPr>
            <w:tcW w:w="1611" w:type="dxa"/>
            <w:vAlign w:val="center"/>
          </w:tcPr>
          <w:p w14:paraId="3B6AD4F0" w14:textId="1F3EA51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vAlign w:val="center"/>
          </w:tcPr>
          <w:p w14:paraId="0C77BD81" w14:textId="5FB1BDD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Changing Me</w:t>
            </w:r>
          </w:p>
        </w:tc>
      </w:tr>
      <w:tr w:rsidR="00C5260C" w:rsidRPr="00D958F5" w14:paraId="212F03A7" w14:textId="77777777" w:rsidTr="00C5260C">
        <w:trPr>
          <w:trHeight w:val="599"/>
          <w:jc w:val="center"/>
        </w:trPr>
        <w:tc>
          <w:tcPr>
            <w:tcW w:w="1639" w:type="dxa"/>
            <w:vMerge w:val="restart"/>
            <w:shd w:val="clear" w:color="auto" w:fill="D9D9D9" w:themeFill="background1" w:themeFillShade="D9"/>
            <w:vAlign w:val="center"/>
          </w:tcPr>
          <w:p w14:paraId="690C18B3"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Respectful</w:t>
            </w:r>
            <w:r w:rsidRPr="00952464">
              <w:rPr>
                <w:rFonts w:asciiTheme="minorHAnsi" w:hAnsiTheme="minorHAnsi" w:cstheme="minorHAnsi"/>
                <w:b/>
                <w:spacing w:val="1"/>
                <w:sz w:val="24"/>
                <w:szCs w:val="24"/>
              </w:rPr>
              <w:t xml:space="preserve"> </w:t>
            </w:r>
            <w:r w:rsidRPr="00952464">
              <w:rPr>
                <w:rFonts w:asciiTheme="minorHAnsi" w:hAnsiTheme="minorHAnsi" w:cstheme="minorHAnsi"/>
                <w:b/>
                <w:spacing w:val="-1"/>
                <w:sz w:val="24"/>
                <w:szCs w:val="24"/>
              </w:rPr>
              <w:t>relationships</w:t>
            </w:r>
          </w:p>
        </w:tc>
        <w:tc>
          <w:tcPr>
            <w:tcW w:w="11339" w:type="dxa"/>
            <w:shd w:val="clear" w:color="auto" w:fill="D9D9D9" w:themeFill="background1" w:themeFillShade="D9"/>
            <w:vAlign w:val="center"/>
          </w:tcPr>
          <w:p w14:paraId="101C7D12"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 importance of respecting others, even when they are very</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different from them (for example, physically, in character,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personality or backgrounds), or make different choices or have</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different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preferences or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beliefs.</w:t>
            </w:r>
          </w:p>
        </w:tc>
        <w:tc>
          <w:tcPr>
            <w:tcW w:w="1611" w:type="dxa"/>
            <w:shd w:val="clear" w:color="auto" w:fill="D9D9D9" w:themeFill="background1" w:themeFillShade="D9"/>
            <w:vAlign w:val="center"/>
          </w:tcPr>
          <w:p w14:paraId="2FF6E08D" w14:textId="493D1AFC"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lastRenderedPageBreak/>
              <w:t>Relationships</w:t>
            </w:r>
          </w:p>
        </w:tc>
        <w:tc>
          <w:tcPr>
            <w:tcW w:w="1612" w:type="dxa"/>
            <w:shd w:val="clear" w:color="auto" w:fill="D9D9D9" w:themeFill="background1" w:themeFillShade="D9"/>
            <w:vAlign w:val="center"/>
          </w:tcPr>
          <w:p w14:paraId="2D113FDD" w14:textId="16A6AE05"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lastRenderedPageBreak/>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lastRenderedPageBreak/>
              <w:t>Relationships</w:t>
            </w:r>
          </w:p>
        </w:tc>
        <w:tc>
          <w:tcPr>
            <w:tcW w:w="1611" w:type="dxa"/>
            <w:shd w:val="clear" w:color="auto" w:fill="D9D9D9" w:themeFill="background1" w:themeFillShade="D9"/>
            <w:vAlign w:val="center"/>
          </w:tcPr>
          <w:p w14:paraId="09CBD56F" w14:textId="64CAE262"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lastRenderedPageBreak/>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lastRenderedPageBreak/>
              <w:t>Relationships</w:t>
            </w:r>
          </w:p>
        </w:tc>
        <w:tc>
          <w:tcPr>
            <w:tcW w:w="1612" w:type="dxa"/>
            <w:shd w:val="clear" w:color="auto" w:fill="D9D9D9" w:themeFill="background1" w:themeFillShade="D9"/>
            <w:vAlign w:val="center"/>
          </w:tcPr>
          <w:p w14:paraId="6BC7B620" w14:textId="2BE27BC8"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lastRenderedPageBreak/>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w:t>
            </w:r>
            <w:r w:rsidRPr="00917B49">
              <w:rPr>
                <w:rFonts w:asciiTheme="minorHAnsi" w:hAnsiTheme="minorHAnsi" w:cstheme="minorHAnsi"/>
                <w:sz w:val="20"/>
                <w:szCs w:val="20"/>
              </w:rPr>
              <w:lastRenderedPageBreak/>
              <w:t xml:space="preserve">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67A2C94E" w14:textId="3798BDEF"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lastRenderedPageBreak/>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w:t>
            </w:r>
            <w:r w:rsidRPr="00917B49">
              <w:rPr>
                <w:rFonts w:asciiTheme="minorHAnsi" w:hAnsiTheme="minorHAnsi" w:cstheme="minorHAnsi"/>
                <w:sz w:val="20"/>
                <w:szCs w:val="20"/>
              </w:rPr>
              <w:lastRenderedPageBreak/>
              <w:t xml:space="preserve">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6B11B3E3" w14:textId="74435BCC"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lastRenderedPageBreak/>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p>
        </w:tc>
      </w:tr>
      <w:tr w:rsidR="00C5260C" w:rsidRPr="00D958F5" w14:paraId="27BF184E" w14:textId="77777777" w:rsidTr="00C5260C">
        <w:trPr>
          <w:jc w:val="center"/>
        </w:trPr>
        <w:tc>
          <w:tcPr>
            <w:tcW w:w="1639" w:type="dxa"/>
            <w:vMerge/>
            <w:shd w:val="clear" w:color="auto" w:fill="D9D9D9" w:themeFill="background1" w:themeFillShade="D9"/>
            <w:vAlign w:val="center"/>
          </w:tcPr>
          <w:p w14:paraId="23ABDEA2"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1388B2D6"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practical</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steps</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they</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can</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take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in</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a</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range</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different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contexts</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improve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support respectful</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relationships.</w:t>
            </w:r>
          </w:p>
        </w:tc>
        <w:tc>
          <w:tcPr>
            <w:tcW w:w="1611" w:type="dxa"/>
            <w:shd w:val="clear" w:color="auto" w:fill="D9D9D9" w:themeFill="background1" w:themeFillShade="D9"/>
            <w:vAlign w:val="center"/>
          </w:tcPr>
          <w:p w14:paraId="7E41883E" w14:textId="56BEED6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shd w:val="clear" w:color="auto" w:fill="D9D9D9" w:themeFill="background1" w:themeFillShade="D9"/>
            <w:vAlign w:val="center"/>
          </w:tcPr>
          <w:p w14:paraId="33149DD2" w14:textId="57438951"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Dreams And Goals &amp; Relationships</w:t>
            </w:r>
          </w:p>
        </w:tc>
        <w:tc>
          <w:tcPr>
            <w:tcW w:w="1611" w:type="dxa"/>
            <w:shd w:val="clear" w:color="auto" w:fill="D9D9D9" w:themeFill="background1" w:themeFillShade="D9"/>
            <w:vAlign w:val="center"/>
          </w:tcPr>
          <w:p w14:paraId="38F75F53" w14:textId="0EA6A015"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Dreams And Goals &amp; Relationships</w:t>
            </w:r>
          </w:p>
        </w:tc>
        <w:tc>
          <w:tcPr>
            <w:tcW w:w="1612" w:type="dxa"/>
            <w:shd w:val="clear" w:color="auto" w:fill="D9D9D9" w:themeFill="background1" w:themeFillShade="D9"/>
            <w:vAlign w:val="center"/>
          </w:tcPr>
          <w:p w14:paraId="0510CB6C" w14:textId="399E2F28"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Healthy Me &amp; Relationships</w:t>
            </w:r>
          </w:p>
        </w:tc>
        <w:tc>
          <w:tcPr>
            <w:tcW w:w="1611" w:type="dxa"/>
            <w:shd w:val="clear" w:color="auto" w:fill="D9D9D9" w:themeFill="background1" w:themeFillShade="D9"/>
            <w:vAlign w:val="center"/>
          </w:tcPr>
          <w:p w14:paraId="7058A0A9" w14:textId="2257ED7C"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&amp; Relationships</w:t>
            </w:r>
          </w:p>
        </w:tc>
        <w:tc>
          <w:tcPr>
            <w:tcW w:w="1612" w:type="dxa"/>
            <w:shd w:val="clear" w:color="auto" w:fill="D9D9D9" w:themeFill="background1" w:themeFillShade="D9"/>
            <w:vAlign w:val="center"/>
          </w:tcPr>
          <w:p w14:paraId="1318569A" w14:textId="589BB5C8"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Dreams And Goals, Relationships &amp; Changing Me</w:t>
            </w:r>
          </w:p>
        </w:tc>
      </w:tr>
      <w:tr w:rsidR="00C5260C" w:rsidRPr="00D958F5" w14:paraId="2D3602B2" w14:textId="77777777" w:rsidTr="00C5260C">
        <w:trPr>
          <w:jc w:val="center"/>
        </w:trPr>
        <w:tc>
          <w:tcPr>
            <w:tcW w:w="1639" w:type="dxa"/>
            <w:vMerge/>
            <w:shd w:val="clear" w:color="auto" w:fill="D9D9D9" w:themeFill="background1" w:themeFillShade="D9"/>
            <w:vAlign w:val="center"/>
          </w:tcPr>
          <w:p w14:paraId="69143150"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46B4C71E"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conventions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courtesy</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manners.</w:t>
            </w:r>
          </w:p>
        </w:tc>
        <w:tc>
          <w:tcPr>
            <w:tcW w:w="1611" w:type="dxa"/>
            <w:shd w:val="clear" w:color="auto" w:fill="D9D9D9" w:themeFill="background1" w:themeFillShade="D9"/>
            <w:vAlign w:val="center"/>
          </w:tcPr>
          <w:p w14:paraId="2047A9CF" w14:textId="254C08F4"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 xml:space="preserve">The World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784A30DA" w14:textId="1F8742CD"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p>
        </w:tc>
        <w:tc>
          <w:tcPr>
            <w:tcW w:w="1611" w:type="dxa"/>
            <w:shd w:val="clear" w:color="auto" w:fill="D9D9D9" w:themeFill="background1" w:themeFillShade="D9"/>
            <w:vAlign w:val="center"/>
          </w:tcPr>
          <w:p w14:paraId="51412669" w14:textId="00246171"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4B6B76DD" w14:textId="10EAC672"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74BBEBA0" w14:textId="310D49A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 xml:space="preserve">My World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Relationships </w:t>
            </w:r>
          </w:p>
        </w:tc>
        <w:tc>
          <w:tcPr>
            <w:tcW w:w="1612" w:type="dxa"/>
            <w:shd w:val="clear" w:color="auto" w:fill="D9D9D9" w:themeFill="background1" w:themeFillShade="D9"/>
            <w:vAlign w:val="center"/>
          </w:tcPr>
          <w:p w14:paraId="684B562E" w14:textId="5A1DFDF8"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p>
        </w:tc>
      </w:tr>
      <w:tr w:rsidR="00C5260C" w:rsidRPr="00D958F5" w14:paraId="74AA9C3F" w14:textId="77777777" w:rsidTr="00C5260C">
        <w:trPr>
          <w:jc w:val="center"/>
        </w:trPr>
        <w:tc>
          <w:tcPr>
            <w:tcW w:w="1639" w:type="dxa"/>
            <w:vMerge/>
            <w:shd w:val="clear" w:color="auto" w:fill="D9D9D9" w:themeFill="background1" w:themeFillShade="D9"/>
            <w:vAlign w:val="center"/>
          </w:tcPr>
          <w:p w14:paraId="0C12344B"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316CDB9E"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importance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self-respect</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how</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this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links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their</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own happiness.</w:t>
            </w:r>
          </w:p>
        </w:tc>
        <w:tc>
          <w:tcPr>
            <w:tcW w:w="1611" w:type="dxa"/>
            <w:shd w:val="clear" w:color="auto" w:fill="D9D9D9" w:themeFill="background1" w:themeFillShade="D9"/>
            <w:vAlign w:val="center"/>
          </w:tcPr>
          <w:p w14:paraId="383202FB" w14:textId="13B1C10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c>
          <w:tcPr>
            <w:tcW w:w="1612" w:type="dxa"/>
            <w:shd w:val="clear" w:color="auto" w:fill="D9D9D9" w:themeFill="background1" w:themeFillShade="D9"/>
            <w:vAlign w:val="center"/>
          </w:tcPr>
          <w:p w14:paraId="71A93511" w14:textId="0C0B607B"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Dreams And Goals &amp; Changing Me</w:t>
            </w:r>
          </w:p>
        </w:tc>
        <w:tc>
          <w:tcPr>
            <w:tcW w:w="1611" w:type="dxa"/>
            <w:shd w:val="clear" w:color="auto" w:fill="D9D9D9" w:themeFill="background1" w:themeFillShade="D9"/>
            <w:vAlign w:val="center"/>
          </w:tcPr>
          <w:p w14:paraId="0365BDDF" w14:textId="20EC55C1"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&amp; Relationships</w:t>
            </w:r>
          </w:p>
        </w:tc>
        <w:tc>
          <w:tcPr>
            <w:tcW w:w="1612" w:type="dxa"/>
            <w:shd w:val="clear" w:color="auto" w:fill="D9D9D9" w:themeFill="background1" w:themeFillShade="D9"/>
            <w:vAlign w:val="center"/>
          </w:tcPr>
          <w:p w14:paraId="7131CEAE" w14:textId="3AFBB40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Healthy Me</w:t>
            </w:r>
          </w:p>
        </w:tc>
        <w:tc>
          <w:tcPr>
            <w:tcW w:w="1611" w:type="dxa"/>
            <w:shd w:val="clear" w:color="auto" w:fill="D9D9D9" w:themeFill="background1" w:themeFillShade="D9"/>
            <w:vAlign w:val="center"/>
          </w:tcPr>
          <w:p w14:paraId="1ED2CBAB" w14:textId="6718161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Dreams And Goals, Healthy Me, Relationships &amp; Changing Me</w:t>
            </w:r>
          </w:p>
        </w:tc>
        <w:tc>
          <w:tcPr>
            <w:tcW w:w="1612" w:type="dxa"/>
            <w:shd w:val="clear" w:color="auto" w:fill="D9D9D9" w:themeFill="background1" w:themeFillShade="D9"/>
            <w:vAlign w:val="center"/>
          </w:tcPr>
          <w:p w14:paraId="17DC2CAD" w14:textId="06D9D0E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Dreams And Goals, Healthy Me, Relationships &amp; Changing Me</w:t>
            </w:r>
          </w:p>
        </w:tc>
      </w:tr>
      <w:tr w:rsidR="00C5260C" w:rsidRPr="00D958F5" w14:paraId="0A42D1A8" w14:textId="77777777" w:rsidTr="00C5260C">
        <w:trPr>
          <w:jc w:val="center"/>
        </w:trPr>
        <w:tc>
          <w:tcPr>
            <w:tcW w:w="1639" w:type="dxa"/>
            <w:vMerge/>
            <w:shd w:val="clear" w:color="auto" w:fill="D9D9D9" w:themeFill="background1" w:themeFillShade="D9"/>
            <w:vAlign w:val="center"/>
          </w:tcPr>
          <w:p w14:paraId="50390DF4"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37D9273A"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in school and in wider society they can expect to be treated</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with respect by others, and that in turn they should show due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respect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others, including</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those</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in</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positions</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 xml:space="preserve">authority. </w:t>
            </w:r>
          </w:p>
        </w:tc>
        <w:tc>
          <w:tcPr>
            <w:tcW w:w="1611" w:type="dxa"/>
            <w:shd w:val="clear" w:color="auto" w:fill="D9D9D9" w:themeFill="background1" w:themeFillShade="D9"/>
            <w:vAlign w:val="center"/>
          </w:tcPr>
          <w:p w14:paraId="20C2B0E4" w14:textId="6E8FDECB"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6808E5FB" w14:textId="45597DE0"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386BAF24" w14:textId="0259DB8D"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162AD392" w14:textId="40BC07E5" w:rsidR="00C5260C" w:rsidRPr="00917B49" w:rsidRDefault="00C5260C"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In My</w:t>
            </w:r>
            <w:r w:rsidRPr="00917B49">
              <w:rPr>
                <w:rFonts w:asciiTheme="minorHAnsi" w:hAnsiTheme="minorHAnsi" w:cstheme="minorHAnsi"/>
                <w:sz w:val="20"/>
                <w:szCs w:val="20"/>
              </w:rPr>
              <w:t xml:space="preserve">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04033334" w14:textId="65C9BDB4"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09CFF6FC" w14:textId="5DAE9313"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56A7476A" w14:textId="77777777" w:rsidTr="00C5260C">
        <w:trPr>
          <w:jc w:val="center"/>
        </w:trPr>
        <w:tc>
          <w:tcPr>
            <w:tcW w:w="1639" w:type="dxa"/>
            <w:vMerge/>
            <w:shd w:val="clear" w:color="auto" w:fill="D9D9D9" w:themeFill="background1" w:themeFillShade="D9"/>
            <w:vAlign w:val="center"/>
          </w:tcPr>
          <w:p w14:paraId="4071BEAC"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66AC9F81"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about</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different</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types</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bullying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(including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cyberbullying),</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the impact</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6"/>
                <w:sz w:val="24"/>
                <w:szCs w:val="24"/>
              </w:rPr>
              <w:t xml:space="preserve"> </w:t>
            </w:r>
            <w:r w:rsidRPr="00952464">
              <w:rPr>
                <w:rFonts w:asciiTheme="minorHAnsi" w:hAnsiTheme="minorHAnsi" w:cstheme="minorHAnsi"/>
                <w:sz w:val="24"/>
                <w:szCs w:val="24"/>
              </w:rPr>
              <w:t>bullying,</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responsibilities</w:t>
            </w:r>
            <w:r w:rsidRPr="00952464">
              <w:rPr>
                <w:rFonts w:asciiTheme="minorHAnsi" w:hAnsiTheme="minorHAnsi" w:cstheme="minorHAnsi"/>
                <w:spacing w:val="-6"/>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bystanders</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(primarily</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reporting</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bullying</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an</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adult)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how</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get</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help.</w:t>
            </w:r>
          </w:p>
        </w:tc>
        <w:tc>
          <w:tcPr>
            <w:tcW w:w="1611" w:type="dxa"/>
            <w:shd w:val="clear" w:color="auto" w:fill="D9D9D9" w:themeFill="background1" w:themeFillShade="D9"/>
            <w:vAlign w:val="center"/>
          </w:tcPr>
          <w:p w14:paraId="076FFB99" w14:textId="0F67E5D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shd w:val="clear" w:color="auto" w:fill="D9D9D9" w:themeFill="background1" w:themeFillShade="D9"/>
            <w:vAlign w:val="center"/>
          </w:tcPr>
          <w:p w14:paraId="6E13C6FD" w14:textId="548E9A8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shd w:val="clear" w:color="auto" w:fill="D9D9D9" w:themeFill="background1" w:themeFillShade="D9"/>
            <w:vAlign w:val="center"/>
          </w:tcPr>
          <w:p w14:paraId="07C5D0C6" w14:textId="411420A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shd w:val="clear" w:color="auto" w:fill="D9D9D9" w:themeFill="background1" w:themeFillShade="D9"/>
            <w:vAlign w:val="center"/>
          </w:tcPr>
          <w:p w14:paraId="4AE6EEF5" w14:textId="7D02C3E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shd w:val="clear" w:color="auto" w:fill="D9D9D9" w:themeFill="background1" w:themeFillShade="D9"/>
            <w:vAlign w:val="center"/>
          </w:tcPr>
          <w:p w14:paraId="1869FB3B" w14:textId="58032950"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&amp; Relationships </w:t>
            </w:r>
          </w:p>
        </w:tc>
        <w:tc>
          <w:tcPr>
            <w:tcW w:w="1612" w:type="dxa"/>
            <w:shd w:val="clear" w:color="auto" w:fill="D9D9D9" w:themeFill="background1" w:themeFillShade="D9"/>
            <w:vAlign w:val="center"/>
          </w:tcPr>
          <w:p w14:paraId="34D7D230" w14:textId="2AAAD3B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r>
      <w:tr w:rsidR="00C5260C" w:rsidRPr="00D958F5" w14:paraId="6A2D0B21" w14:textId="77777777" w:rsidTr="00C5260C">
        <w:trPr>
          <w:jc w:val="center"/>
        </w:trPr>
        <w:tc>
          <w:tcPr>
            <w:tcW w:w="1639" w:type="dxa"/>
            <w:vMerge/>
            <w:shd w:val="clear" w:color="auto" w:fill="D9D9D9" w:themeFill="background1" w:themeFillShade="D9"/>
            <w:vAlign w:val="center"/>
          </w:tcPr>
          <w:p w14:paraId="6A6B8E63"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3B4266D9"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what a stereotype is, and how stereotypes can be unfair, negative</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destructive.</w:t>
            </w:r>
          </w:p>
        </w:tc>
        <w:tc>
          <w:tcPr>
            <w:tcW w:w="1611" w:type="dxa"/>
            <w:shd w:val="clear" w:color="auto" w:fill="D9D9D9" w:themeFill="background1" w:themeFillShade="D9"/>
            <w:vAlign w:val="center"/>
          </w:tcPr>
          <w:p w14:paraId="7D70687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5C64DB6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shd w:val="clear" w:color="auto" w:fill="D9D9D9" w:themeFill="background1" w:themeFillShade="D9"/>
            <w:vAlign w:val="center"/>
          </w:tcPr>
          <w:p w14:paraId="2441B232" w14:textId="16849DE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075DEF5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39B3F23D" w14:textId="6F451F20"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&amp; Relationships</w:t>
            </w:r>
          </w:p>
        </w:tc>
        <w:tc>
          <w:tcPr>
            <w:tcW w:w="1612" w:type="dxa"/>
            <w:shd w:val="clear" w:color="auto" w:fill="D9D9D9" w:themeFill="background1" w:themeFillShade="D9"/>
            <w:vAlign w:val="center"/>
          </w:tcPr>
          <w:p w14:paraId="4760DDE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p>
        </w:tc>
      </w:tr>
      <w:tr w:rsidR="00C5260C" w:rsidRPr="00D958F5" w14:paraId="353FBF32" w14:textId="77777777" w:rsidTr="00C5260C">
        <w:trPr>
          <w:jc w:val="center"/>
        </w:trPr>
        <w:tc>
          <w:tcPr>
            <w:tcW w:w="1639" w:type="dxa"/>
            <w:vMerge/>
            <w:shd w:val="clear" w:color="auto" w:fill="D9D9D9" w:themeFill="background1" w:themeFillShade="D9"/>
            <w:vAlign w:val="center"/>
          </w:tcPr>
          <w:p w14:paraId="5D10DDA2"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6B137839"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importance</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permission-seeking</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giving</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in</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relationships</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with</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friends,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peers 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adults.</w:t>
            </w:r>
          </w:p>
        </w:tc>
        <w:tc>
          <w:tcPr>
            <w:tcW w:w="1611" w:type="dxa"/>
            <w:shd w:val="clear" w:color="auto" w:fill="D9D9D9" w:themeFill="background1" w:themeFillShade="D9"/>
            <w:vAlign w:val="center"/>
          </w:tcPr>
          <w:p w14:paraId="64F823E2" w14:textId="1B7D664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Relationships &amp; Changing Me</w:t>
            </w:r>
          </w:p>
        </w:tc>
        <w:tc>
          <w:tcPr>
            <w:tcW w:w="1612" w:type="dxa"/>
            <w:shd w:val="clear" w:color="auto" w:fill="D9D9D9" w:themeFill="background1" w:themeFillShade="D9"/>
            <w:vAlign w:val="center"/>
          </w:tcPr>
          <w:p w14:paraId="1E8574A3" w14:textId="2611571C"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Dreams And Goals, Relationships &amp; Changing Me</w:t>
            </w:r>
          </w:p>
        </w:tc>
        <w:tc>
          <w:tcPr>
            <w:tcW w:w="1611" w:type="dxa"/>
            <w:shd w:val="clear" w:color="auto" w:fill="D9D9D9" w:themeFill="background1" w:themeFillShade="D9"/>
            <w:vAlign w:val="center"/>
          </w:tcPr>
          <w:p w14:paraId="00D85B66" w14:textId="137345D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The World &amp; Relationships</w:t>
            </w:r>
          </w:p>
        </w:tc>
        <w:tc>
          <w:tcPr>
            <w:tcW w:w="1612" w:type="dxa"/>
            <w:shd w:val="clear" w:color="auto" w:fill="D9D9D9" w:themeFill="background1" w:themeFillShade="D9"/>
            <w:vAlign w:val="center"/>
          </w:tcPr>
          <w:p w14:paraId="073704CA" w14:textId="0FAFC96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Being Me In The World &amp; Relationships</w:t>
            </w:r>
          </w:p>
        </w:tc>
        <w:tc>
          <w:tcPr>
            <w:tcW w:w="1611" w:type="dxa"/>
            <w:shd w:val="clear" w:color="auto" w:fill="D9D9D9" w:themeFill="background1" w:themeFillShade="D9"/>
            <w:vAlign w:val="center"/>
          </w:tcPr>
          <w:p w14:paraId="64BF7DB7" w14:textId="106723B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2146D400" w14:textId="77E0A51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Relationships &amp; Changing Me</w:t>
            </w:r>
          </w:p>
        </w:tc>
      </w:tr>
      <w:tr w:rsidR="00C5260C" w:rsidRPr="00D958F5" w14:paraId="640B4B62" w14:textId="77777777" w:rsidTr="00C5260C">
        <w:trPr>
          <w:trHeight w:val="596"/>
          <w:jc w:val="center"/>
        </w:trPr>
        <w:tc>
          <w:tcPr>
            <w:tcW w:w="1639" w:type="dxa"/>
            <w:vMerge w:val="restart"/>
            <w:shd w:val="clear" w:color="auto" w:fill="auto"/>
            <w:vAlign w:val="center"/>
          </w:tcPr>
          <w:p w14:paraId="6996A7AB"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Online</w:t>
            </w:r>
            <w:r w:rsidRPr="00952464">
              <w:rPr>
                <w:rFonts w:asciiTheme="minorHAnsi" w:hAnsiTheme="minorHAnsi" w:cstheme="minorHAnsi"/>
                <w:b/>
                <w:spacing w:val="1"/>
                <w:sz w:val="24"/>
                <w:szCs w:val="24"/>
              </w:rPr>
              <w:t xml:space="preserve"> </w:t>
            </w:r>
            <w:r w:rsidRPr="00952464">
              <w:rPr>
                <w:rFonts w:asciiTheme="minorHAnsi" w:hAnsiTheme="minorHAnsi" w:cstheme="minorHAnsi"/>
                <w:b/>
                <w:spacing w:val="-1"/>
                <w:sz w:val="24"/>
                <w:szCs w:val="24"/>
              </w:rPr>
              <w:t>relationships</w:t>
            </w:r>
          </w:p>
        </w:tc>
        <w:tc>
          <w:tcPr>
            <w:tcW w:w="11339" w:type="dxa"/>
            <w:shd w:val="clear" w:color="auto" w:fill="auto"/>
            <w:vAlign w:val="center"/>
          </w:tcPr>
          <w:p w14:paraId="53AB4866"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people sometimes behave differently online, including by</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pretending to be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someone they</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are not.</w:t>
            </w:r>
          </w:p>
        </w:tc>
        <w:tc>
          <w:tcPr>
            <w:tcW w:w="1611" w:type="dxa"/>
            <w:vAlign w:val="center"/>
          </w:tcPr>
          <w:p w14:paraId="6D0565D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0321D64F" w14:textId="4DC918FA"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Relationships </w:t>
            </w:r>
          </w:p>
        </w:tc>
        <w:tc>
          <w:tcPr>
            <w:tcW w:w="1611" w:type="dxa"/>
            <w:vAlign w:val="center"/>
          </w:tcPr>
          <w:p w14:paraId="44275477" w14:textId="17D479A9"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vAlign w:val="center"/>
          </w:tcPr>
          <w:p w14:paraId="33E022D0" w14:textId="0F58039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Healthy Me </w:t>
            </w:r>
          </w:p>
        </w:tc>
        <w:tc>
          <w:tcPr>
            <w:tcW w:w="1611" w:type="dxa"/>
            <w:vAlign w:val="center"/>
          </w:tcPr>
          <w:p w14:paraId="38A45E4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vAlign w:val="center"/>
          </w:tcPr>
          <w:p w14:paraId="14C1A60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0B002E6D" w14:textId="77777777" w:rsidTr="00C5260C">
        <w:trPr>
          <w:jc w:val="center"/>
        </w:trPr>
        <w:tc>
          <w:tcPr>
            <w:tcW w:w="1639" w:type="dxa"/>
            <w:vMerge/>
            <w:shd w:val="clear" w:color="auto" w:fill="auto"/>
            <w:vAlign w:val="center"/>
          </w:tcPr>
          <w:p w14:paraId="2057DD93"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65DC0440"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the same principles apply to online relationships as to face-to-</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face relationships, including the importance of respect for others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online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including when</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we are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anonymous.</w:t>
            </w:r>
          </w:p>
        </w:tc>
        <w:tc>
          <w:tcPr>
            <w:tcW w:w="1611" w:type="dxa"/>
            <w:vAlign w:val="center"/>
          </w:tcPr>
          <w:p w14:paraId="449BFFC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2FAFC6F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vAlign w:val="center"/>
          </w:tcPr>
          <w:p w14:paraId="0571A803" w14:textId="452404A2"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The </w:t>
            </w:r>
            <w:r w:rsidRPr="00917B49">
              <w:rPr>
                <w:rFonts w:asciiTheme="minorHAnsi" w:hAnsiTheme="minorHAnsi" w:cstheme="minorHAnsi"/>
                <w:sz w:val="20"/>
                <w:szCs w:val="20"/>
              </w:rPr>
              <w:t>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lastRenderedPageBreak/>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vAlign w:val="center"/>
          </w:tcPr>
          <w:p w14:paraId="7447353B" w14:textId="492A0DF4"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lastRenderedPageBreak/>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Healthy Me</w:t>
            </w:r>
          </w:p>
        </w:tc>
        <w:tc>
          <w:tcPr>
            <w:tcW w:w="1611" w:type="dxa"/>
            <w:vAlign w:val="center"/>
          </w:tcPr>
          <w:p w14:paraId="6AD216D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vAlign w:val="center"/>
          </w:tcPr>
          <w:p w14:paraId="18C2FA11" w14:textId="00133264"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r>
      <w:tr w:rsidR="00C5260C" w:rsidRPr="00D958F5" w14:paraId="1662A926" w14:textId="77777777" w:rsidTr="00C5260C">
        <w:trPr>
          <w:jc w:val="center"/>
        </w:trPr>
        <w:tc>
          <w:tcPr>
            <w:tcW w:w="1639" w:type="dxa"/>
            <w:vMerge/>
            <w:shd w:val="clear" w:color="auto" w:fill="auto"/>
            <w:vAlign w:val="center"/>
          </w:tcPr>
          <w:p w14:paraId="2101D3AE"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5E228A02"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rules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principles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for</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keeping</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safe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online,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how</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recognise</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risks,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harmful</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content</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contact, 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how</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report</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them.</w:t>
            </w:r>
          </w:p>
        </w:tc>
        <w:tc>
          <w:tcPr>
            <w:tcW w:w="1611" w:type="dxa"/>
            <w:vAlign w:val="center"/>
          </w:tcPr>
          <w:p w14:paraId="6E1559B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441FF6BB" w14:textId="6973BAD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vAlign w:val="center"/>
          </w:tcPr>
          <w:p w14:paraId="19494CC3" w14:textId="51B58415"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vAlign w:val="center"/>
          </w:tcPr>
          <w:p w14:paraId="2C128CBD" w14:textId="6DEEF75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Healthy Me</w:t>
            </w:r>
          </w:p>
        </w:tc>
        <w:tc>
          <w:tcPr>
            <w:tcW w:w="1611" w:type="dxa"/>
            <w:vAlign w:val="center"/>
          </w:tcPr>
          <w:p w14:paraId="5EADF57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vAlign w:val="center"/>
          </w:tcPr>
          <w:p w14:paraId="52AEC90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7DE55F43" w14:textId="77777777" w:rsidTr="00C5260C">
        <w:trPr>
          <w:jc w:val="center"/>
        </w:trPr>
        <w:tc>
          <w:tcPr>
            <w:tcW w:w="1639" w:type="dxa"/>
            <w:vMerge/>
            <w:shd w:val="clear" w:color="auto" w:fill="auto"/>
            <w:vAlign w:val="center"/>
          </w:tcPr>
          <w:p w14:paraId="61FFD299"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2E3F0F79"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 to critically consider their online friendships and sources of</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information including awareness of the risks associated with</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people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they have never met.</w:t>
            </w:r>
          </w:p>
        </w:tc>
        <w:tc>
          <w:tcPr>
            <w:tcW w:w="1611" w:type="dxa"/>
            <w:vAlign w:val="center"/>
          </w:tcPr>
          <w:p w14:paraId="4441714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1DA3358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1948CD71" w14:textId="3E95F363"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vAlign w:val="center"/>
          </w:tcPr>
          <w:p w14:paraId="18FE1C4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678F9A6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vAlign w:val="center"/>
          </w:tcPr>
          <w:p w14:paraId="0B23F7C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3A83192C" w14:textId="77777777" w:rsidTr="00C5260C">
        <w:trPr>
          <w:jc w:val="center"/>
        </w:trPr>
        <w:tc>
          <w:tcPr>
            <w:tcW w:w="1639" w:type="dxa"/>
            <w:vMerge/>
            <w:shd w:val="clear" w:color="auto" w:fill="auto"/>
            <w:vAlign w:val="center"/>
          </w:tcPr>
          <w:p w14:paraId="6384829A"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auto"/>
            <w:vAlign w:val="center"/>
          </w:tcPr>
          <w:p w14:paraId="6D93321F"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information</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data</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is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shared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used</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online.</w:t>
            </w:r>
          </w:p>
        </w:tc>
        <w:tc>
          <w:tcPr>
            <w:tcW w:w="1611" w:type="dxa"/>
            <w:vAlign w:val="center"/>
          </w:tcPr>
          <w:p w14:paraId="42F6C9D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10AA439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6EF04681" w14:textId="6E096E44"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vAlign w:val="center"/>
          </w:tcPr>
          <w:p w14:paraId="12CDC1B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7A8D773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vAlign w:val="center"/>
          </w:tcPr>
          <w:p w14:paraId="2024B01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17512299" w14:textId="77777777" w:rsidTr="00C5260C">
        <w:trPr>
          <w:trHeight w:val="596"/>
          <w:jc w:val="center"/>
        </w:trPr>
        <w:tc>
          <w:tcPr>
            <w:tcW w:w="1639" w:type="dxa"/>
            <w:vMerge w:val="restart"/>
            <w:shd w:val="clear" w:color="auto" w:fill="D9D9D9" w:themeFill="background1" w:themeFillShade="D9"/>
            <w:vAlign w:val="center"/>
          </w:tcPr>
          <w:p w14:paraId="52699223"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Being</w:t>
            </w:r>
            <w:r w:rsidRPr="00952464">
              <w:rPr>
                <w:rFonts w:asciiTheme="minorHAnsi" w:hAnsiTheme="minorHAnsi" w:cstheme="minorHAnsi"/>
                <w:b/>
                <w:spacing w:val="-3"/>
                <w:sz w:val="24"/>
                <w:szCs w:val="24"/>
              </w:rPr>
              <w:t xml:space="preserve"> </w:t>
            </w:r>
            <w:r w:rsidRPr="00952464">
              <w:rPr>
                <w:rFonts w:asciiTheme="minorHAnsi" w:hAnsiTheme="minorHAnsi" w:cstheme="minorHAnsi"/>
                <w:b/>
                <w:sz w:val="24"/>
                <w:szCs w:val="24"/>
              </w:rPr>
              <w:t>safe</w:t>
            </w:r>
          </w:p>
        </w:tc>
        <w:tc>
          <w:tcPr>
            <w:tcW w:w="11339" w:type="dxa"/>
            <w:shd w:val="clear" w:color="auto" w:fill="D9D9D9" w:themeFill="background1" w:themeFillShade="D9"/>
            <w:vAlign w:val="center"/>
          </w:tcPr>
          <w:p w14:paraId="37182ACC"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what sorts of boundaries are appropriate in friendships with peers</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others (including</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in a</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digital context).</w:t>
            </w:r>
          </w:p>
        </w:tc>
        <w:tc>
          <w:tcPr>
            <w:tcW w:w="1611" w:type="dxa"/>
            <w:shd w:val="clear" w:color="auto" w:fill="D9D9D9" w:themeFill="background1" w:themeFillShade="D9"/>
            <w:vAlign w:val="center"/>
          </w:tcPr>
          <w:p w14:paraId="352EA508" w14:textId="5081CDA7"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Relationships &amp; Changing Me</w:t>
            </w:r>
          </w:p>
        </w:tc>
        <w:tc>
          <w:tcPr>
            <w:tcW w:w="1612" w:type="dxa"/>
            <w:shd w:val="clear" w:color="auto" w:fill="D9D9D9" w:themeFill="background1" w:themeFillShade="D9"/>
            <w:vAlign w:val="center"/>
          </w:tcPr>
          <w:p w14:paraId="597E0456" w14:textId="3C103BEF"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Relationships &amp; Changing Me</w:t>
            </w:r>
          </w:p>
        </w:tc>
        <w:tc>
          <w:tcPr>
            <w:tcW w:w="1611" w:type="dxa"/>
            <w:shd w:val="clear" w:color="auto" w:fill="D9D9D9" w:themeFill="background1" w:themeFillShade="D9"/>
            <w:vAlign w:val="center"/>
          </w:tcPr>
          <w:p w14:paraId="52794EAD" w14:textId="548F7C5D"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Healthy Me &amp; Relationships</w:t>
            </w:r>
          </w:p>
        </w:tc>
        <w:tc>
          <w:tcPr>
            <w:tcW w:w="1612" w:type="dxa"/>
            <w:shd w:val="clear" w:color="auto" w:fill="D9D9D9" w:themeFill="background1" w:themeFillShade="D9"/>
            <w:vAlign w:val="center"/>
          </w:tcPr>
          <w:p w14:paraId="12CC3138" w14:textId="55CAC6C6"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Healthy Me &amp; Relationships</w:t>
            </w:r>
          </w:p>
        </w:tc>
        <w:tc>
          <w:tcPr>
            <w:tcW w:w="1611" w:type="dxa"/>
            <w:shd w:val="clear" w:color="auto" w:fill="D9D9D9" w:themeFill="background1" w:themeFillShade="D9"/>
            <w:vAlign w:val="center"/>
          </w:tcPr>
          <w:p w14:paraId="3E88FA2D" w14:textId="54E8C9B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c>
          <w:tcPr>
            <w:tcW w:w="1612" w:type="dxa"/>
            <w:shd w:val="clear" w:color="auto" w:fill="D9D9D9" w:themeFill="background1" w:themeFillShade="D9"/>
            <w:vAlign w:val="center"/>
          </w:tcPr>
          <w:p w14:paraId="27F2591B" w14:textId="4DF32D57" w:rsidR="00C5260C" w:rsidRPr="00917B49" w:rsidRDefault="00917B49" w:rsidP="00917B4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Healthy Me &amp; Relationships</w:t>
            </w:r>
          </w:p>
        </w:tc>
      </w:tr>
      <w:tr w:rsidR="00C5260C" w:rsidRPr="00D958F5" w14:paraId="4CA12320" w14:textId="77777777" w:rsidTr="00C5260C">
        <w:trPr>
          <w:jc w:val="center"/>
        </w:trPr>
        <w:tc>
          <w:tcPr>
            <w:tcW w:w="1639" w:type="dxa"/>
            <w:vMerge/>
            <w:shd w:val="clear" w:color="auto" w:fill="D9D9D9" w:themeFill="background1" w:themeFillShade="D9"/>
            <w:vAlign w:val="center"/>
          </w:tcPr>
          <w:p w14:paraId="1EA90D7E" w14:textId="77777777" w:rsidR="00C5260C" w:rsidRPr="00952464" w:rsidRDefault="00C5260C" w:rsidP="00C5260C">
            <w:pPr>
              <w:pStyle w:val="TableParagraph"/>
              <w:numPr>
                <w:ilvl w:val="0"/>
                <w:numId w:val="29"/>
              </w:numPr>
              <w:tabs>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5677604E"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about the concept of privacy and the implications of it for both</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children and adults; including that it is not always right to keep</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secrets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if</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they relate</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being safe.</w:t>
            </w:r>
          </w:p>
        </w:tc>
        <w:tc>
          <w:tcPr>
            <w:tcW w:w="1611" w:type="dxa"/>
            <w:shd w:val="clear" w:color="auto" w:fill="D9D9D9" w:themeFill="background1" w:themeFillShade="D9"/>
            <w:vAlign w:val="center"/>
          </w:tcPr>
          <w:p w14:paraId="3CB67FC1" w14:textId="1B53081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c>
          <w:tcPr>
            <w:tcW w:w="1612" w:type="dxa"/>
            <w:shd w:val="clear" w:color="auto" w:fill="D9D9D9" w:themeFill="background1" w:themeFillShade="D9"/>
            <w:vAlign w:val="center"/>
          </w:tcPr>
          <w:p w14:paraId="404FECC6" w14:textId="194F1B1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c>
          <w:tcPr>
            <w:tcW w:w="1611" w:type="dxa"/>
            <w:shd w:val="clear" w:color="auto" w:fill="D9D9D9" w:themeFill="background1" w:themeFillShade="D9"/>
            <w:vAlign w:val="center"/>
          </w:tcPr>
          <w:p w14:paraId="553B43B7" w14:textId="1D1AD99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Relationships</w:t>
            </w:r>
          </w:p>
        </w:tc>
        <w:tc>
          <w:tcPr>
            <w:tcW w:w="1612" w:type="dxa"/>
            <w:shd w:val="clear" w:color="auto" w:fill="D9D9D9" w:themeFill="background1" w:themeFillShade="D9"/>
            <w:vAlign w:val="center"/>
          </w:tcPr>
          <w:p w14:paraId="5DA1B0E0" w14:textId="505BBB3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1F0B62B6" w14:textId="47B611A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c>
          <w:tcPr>
            <w:tcW w:w="1612" w:type="dxa"/>
            <w:shd w:val="clear" w:color="auto" w:fill="D9D9D9" w:themeFill="background1" w:themeFillShade="D9"/>
            <w:vAlign w:val="center"/>
          </w:tcPr>
          <w:p w14:paraId="12D691B9" w14:textId="32087EA0"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r>
      <w:tr w:rsidR="00C5260C" w:rsidRPr="00D958F5" w14:paraId="3B012AC5" w14:textId="77777777" w:rsidTr="00C5260C">
        <w:trPr>
          <w:jc w:val="center"/>
        </w:trPr>
        <w:tc>
          <w:tcPr>
            <w:tcW w:w="1639" w:type="dxa"/>
            <w:vMerge/>
            <w:shd w:val="clear" w:color="auto" w:fill="D9D9D9" w:themeFill="background1" w:themeFillShade="D9"/>
            <w:vAlign w:val="center"/>
          </w:tcPr>
          <w:p w14:paraId="5CCD4FF3"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4B810880"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that each person’s body belongs to them, and the differences</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between appropriate and inappropriate or unsafe physical, and</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other, contact.</w:t>
            </w:r>
          </w:p>
        </w:tc>
        <w:tc>
          <w:tcPr>
            <w:tcW w:w="1611" w:type="dxa"/>
            <w:shd w:val="clear" w:color="auto" w:fill="D9D9D9" w:themeFill="background1" w:themeFillShade="D9"/>
            <w:vAlign w:val="center"/>
          </w:tcPr>
          <w:p w14:paraId="302FED91" w14:textId="7AB5B70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c>
          <w:tcPr>
            <w:tcW w:w="1612" w:type="dxa"/>
            <w:shd w:val="clear" w:color="auto" w:fill="D9D9D9" w:themeFill="background1" w:themeFillShade="D9"/>
            <w:vAlign w:val="center"/>
          </w:tcPr>
          <w:p w14:paraId="39B9B010" w14:textId="7DDC1F77"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c>
          <w:tcPr>
            <w:tcW w:w="1611" w:type="dxa"/>
            <w:shd w:val="clear" w:color="auto" w:fill="D9D9D9" w:themeFill="background1" w:themeFillShade="D9"/>
            <w:vAlign w:val="center"/>
          </w:tcPr>
          <w:p w14:paraId="23A42E3B" w14:textId="0063B81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6C8E4DCB" w14:textId="1FF2DC7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2A4B6613" w14:textId="6E1FCF90"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Changing Me</w:t>
            </w:r>
          </w:p>
        </w:tc>
        <w:tc>
          <w:tcPr>
            <w:tcW w:w="1612" w:type="dxa"/>
            <w:shd w:val="clear" w:color="auto" w:fill="D9D9D9" w:themeFill="background1" w:themeFillShade="D9"/>
            <w:vAlign w:val="center"/>
          </w:tcPr>
          <w:p w14:paraId="2997AE29" w14:textId="7B5370B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r>
      <w:tr w:rsidR="00C5260C" w:rsidRPr="00D958F5" w14:paraId="5175782F" w14:textId="77777777" w:rsidTr="00C5260C">
        <w:trPr>
          <w:jc w:val="center"/>
        </w:trPr>
        <w:tc>
          <w:tcPr>
            <w:tcW w:w="1639" w:type="dxa"/>
            <w:vMerge/>
            <w:shd w:val="clear" w:color="auto" w:fill="D9D9D9" w:themeFill="background1" w:themeFillShade="D9"/>
            <w:vAlign w:val="center"/>
          </w:tcPr>
          <w:p w14:paraId="36D2932C"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4764BD06"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 to respond safely and appropriately to adults they may</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encounter (in all contexts, including online) whom they do not</w:t>
            </w:r>
            <w:r w:rsidRPr="00952464">
              <w:rPr>
                <w:rFonts w:asciiTheme="minorHAnsi" w:hAnsiTheme="minorHAnsi" w:cstheme="minorHAnsi"/>
                <w:spacing w:val="-65"/>
                <w:sz w:val="24"/>
                <w:szCs w:val="24"/>
              </w:rPr>
              <w:t xml:space="preserve"> </w:t>
            </w:r>
            <w:r w:rsidRPr="00952464">
              <w:rPr>
                <w:rFonts w:asciiTheme="minorHAnsi" w:hAnsiTheme="minorHAnsi" w:cstheme="minorHAnsi"/>
                <w:sz w:val="24"/>
                <w:szCs w:val="24"/>
              </w:rPr>
              <w:t>know.</w:t>
            </w:r>
          </w:p>
        </w:tc>
        <w:tc>
          <w:tcPr>
            <w:tcW w:w="1611" w:type="dxa"/>
            <w:shd w:val="clear" w:color="auto" w:fill="D9D9D9" w:themeFill="background1" w:themeFillShade="D9"/>
            <w:vAlign w:val="center"/>
          </w:tcPr>
          <w:p w14:paraId="7EB4784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Relationships </w:t>
            </w:r>
          </w:p>
        </w:tc>
        <w:tc>
          <w:tcPr>
            <w:tcW w:w="1612" w:type="dxa"/>
            <w:shd w:val="clear" w:color="auto" w:fill="D9D9D9" w:themeFill="background1" w:themeFillShade="D9"/>
            <w:vAlign w:val="center"/>
          </w:tcPr>
          <w:p w14:paraId="6C781C1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56DB14A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2DB3D9E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67BA61B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744335D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63457D1E" w14:textId="77777777" w:rsidTr="00C5260C">
        <w:trPr>
          <w:jc w:val="center"/>
        </w:trPr>
        <w:tc>
          <w:tcPr>
            <w:tcW w:w="1639" w:type="dxa"/>
            <w:vMerge/>
            <w:shd w:val="clear" w:color="auto" w:fill="D9D9D9" w:themeFill="background1" w:themeFillShade="D9"/>
            <w:vAlign w:val="center"/>
          </w:tcPr>
          <w:p w14:paraId="22907F50"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1C70EA8B"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recognise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report</w:t>
            </w:r>
            <w:r w:rsidRPr="00952464">
              <w:rPr>
                <w:rFonts w:asciiTheme="minorHAnsi" w:hAnsiTheme="minorHAnsi" w:cstheme="minorHAnsi"/>
                <w:spacing w:val="-5"/>
                <w:sz w:val="24"/>
                <w:szCs w:val="24"/>
              </w:rPr>
              <w:t xml:space="preserve"> </w:t>
            </w:r>
            <w:r w:rsidRPr="00952464">
              <w:rPr>
                <w:rFonts w:asciiTheme="minorHAnsi" w:hAnsiTheme="minorHAnsi" w:cstheme="minorHAnsi"/>
                <w:sz w:val="24"/>
                <w:szCs w:val="24"/>
              </w:rPr>
              <w:t>feelings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of</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being</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unsafe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feeling</w:t>
            </w:r>
            <w:r w:rsidRPr="00952464">
              <w:rPr>
                <w:rFonts w:asciiTheme="minorHAnsi" w:hAnsiTheme="minorHAnsi" w:cstheme="minorHAnsi"/>
                <w:spacing w:val="-63"/>
                <w:sz w:val="24"/>
                <w:szCs w:val="24"/>
              </w:rPr>
              <w:t xml:space="preserve"> </w:t>
            </w:r>
            <w:r w:rsidRPr="00952464">
              <w:rPr>
                <w:rFonts w:asciiTheme="minorHAnsi" w:hAnsiTheme="minorHAnsi" w:cstheme="minorHAnsi"/>
                <w:sz w:val="24"/>
                <w:szCs w:val="24"/>
              </w:rPr>
              <w:t>bad</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about any adult.</w:t>
            </w:r>
          </w:p>
        </w:tc>
        <w:tc>
          <w:tcPr>
            <w:tcW w:w="1611" w:type="dxa"/>
            <w:shd w:val="clear" w:color="auto" w:fill="D9D9D9" w:themeFill="background1" w:themeFillShade="D9"/>
            <w:vAlign w:val="center"/>
          </w:tcPr>
          <w:p w14:paraId="32E29F1A" w14:textId="55FA145E"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Changing Me</w:t>
            </w:r>
          </w:p>
        </w:tc>
        <w:tc>
          <w:tcPr>
            <w:tcW w:w="1612" w:type="dxa"/>
            <w:shd w:val="clear" w:color="auto" w:fill="D9D9D9" w:themeFill="background1" w:themeFillShade="D9"/>
            <w:vAlign w:val="center"/>
          </w:tcPr>
          <w:p w14:paraId="3AFE82A9" w14:textId="04CC3D7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 &amp; Changing Me</w:t>
            </w:r>
          </w:p>
        </w:tc>
        <w:tc>
          <w:tcPr>
            <w:tcW w:w="1611" w:type="dxa"/>
            <w:shd w:val="clear" w:color="auto" w:fill="D9D9D9" w:themeFill="background1" w:themeFillShade="D9"/>
            <w:vAlign w:val="center"/>
          </w:tcPr>
          <w:p w14:paraId="50E75B8B" w14:textId="147FB19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56AFCEA4" w14:textId="401D349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3197600A" w14:textId="4CDBD50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shd w:val="clear" w:color="auto" w:fill="D9D9D9" w:themeFill="background1" w:themeFillShade="D9"/>
            <w:vAlign w:val="center"/>
          </w:tcPr>
          <w:p w14:paraId="174C4025" w14:textId="76484AB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003B812A" w14:textId="77777777" w:rsidTr="00C5260C">
        <w:trPr>
          <w:jc w:val="center"/>
        </w:trPr>
        <w:tc>
          <w:tcPr>
            <w:tcW w:w="1639" w:type="dxa"/>
            <w:vMerge/>
            <w:shd w:val="clear" w:color="auto" w:fill="D9D9D9" w:themeFill="background1" w:themeFillShade="D9"/>
            <w:vAlign w:val="center"/>
          </w:tcPr>
          <w:p w14:paraId="7BDDD225"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07D3C503"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 to ask for advice or help for themselves or others, and to</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keep</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trying until they</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are heard.</w:t>
            </w:r>
          </w:p>
        </w:tc>
        <w:tc>
          <w:tcPr>
            <w:tcW w:w="1611" w:type="dxa"/>
            <w:shd w:val="clear" w:color="auto" w:fill="D9D9D9" w:themeFill="background1" w:themeFillShade="D9"/>
            <w:vAlign w:val="center"/>
          </w:tcPr>
          <w:p w14:paraId="6239C966" w14:textId="4E4DF0E5"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5DF02891" w14:textId="099550C3"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61512CB3" w14:textId="27D7DC5F"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022CA9B2" w14:textId="40206AC5"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0676BCE7" w14:textId="3D98B53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143995FB" w14:textId="558C7850"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Healthy Me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107D1BA0" w14:textId="77777777" w:rsidTr="00C5260C">
        <w:trPr>
          <w:jc w:val="center"/>
        </w:trPr>
        <w:tc>
          <w:tcPr>
            <w:tcW w:w="1639" w:type="dxa"/>
            <w:vMerge/>
            <w:shd w:val="clear" w:color="auto" w:fill="D9D9D9" w:themeFill="background1" w:themeFillShade="D9"/>
            <w:vAlign w:val="center"/>
          </w:tcPr>
          <w:p w14:paraId="05D6DB53"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1EA8BDAF"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how</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report</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concerns</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or</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abuse,</w:t>
            </w:r>
            <w:r w:rsidRPr="00952464">
              <w:rPr>
                <w:rFonts w:asciiTheme="minorHAnsi" w:hAnsiTheme="minorHAnsi" w:cstheme="minorHAnsi"/>
                <w:spacing w:val="-4"/>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the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vocabulary</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w:t>
            </w:r>
            <w:r w:rsidRPr="00952464">
              <w:rPr>
                <w:rFonts w:asciiTheme="minorHAnsi" w:hAnsiTheme="minorHAnsi" w:cstheme="minorHAnsi"/>
                <w:spacing w:val="-64"/>
                <w:sz w:val="24"/>
                <w:szCs w:val="24"/>
              </w:rPr>
              <w:t xml:space="preserve"> </w:t>
            </w:r>
            <w:r w:rsidRPr="00952464">
              <w:rPr>
                <w:rFonts w:asciiTheme="minorHAnsi" w:hAnsiTheme="minorHAnsi" w:cstheme="minorHAnsi"/>
                <w:sz w:val="24"/>
                <w:szCs w:val="24"/>
              </w:rPr>
              <w:t>confidence needed to do</w:t>
            </w:r>
            <w:r w:rsidRPr="00952464">
              <w:rPr>
                <w:rFonts w:asciiTheme="minorHAnsi" w:hAnsiTheme="minorHAnsi" w:cstheme="minorHAnsi"/>
                <w:spacing w:val="-1"/>
                <w:sz w:val="24"/>
                <w:szCs w:val="24"/>
              </w:rPr>
              <w:t xml:space="preserve"> </w:t>
            </w:r>
            <w:r w:rsidRPr="00952464">
              <w:rPr>
                <w:rFonts w:asciiTheme="minorHAnsi" w:hAnsiTheme="minorHAnsi" w:cstheme="minorHAnsi"/>
                <w:sz w:val="24"/>
                <w:szCs w:val="24"/>
              </w:rPr>
              <w:t>so.</w:t>
            </w:r>
          </w:p>
        </w:tc>
        <w:tc>
          <w:tcPr>
            <w:tcW w:w="1611" w:type="dxa"/>
            <w:shd w:val="clear" w:color="auto" w:fill="D9D9D9" w:themeFill="background1" w:themeFillShade="D9"/>
            <w:vAlign w:val="center"/>
          </w:tcPr>
          <w:p w14:paraId="4A81A775" w14:textId="0CC9CF5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shd w:val="clear" w:color="auto" w:fill="D9D9D9" w:themeFill="background1" w:themeFillShade="D9"/>
            <w:vAlign w:val="center"/>
          </w:tcPr>
          <w:p w14:paraId="6B020A58" w14:textId="4D2EC0F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Relationships &amp; Changing Me</w:t>
            </w:r>
          </w:p>
        </w:tc>
        <w:tc>
          <w:tcPr>
            <w:tcW w:w="1611" w:type="dxa"/>
            <w:shd w:val="clear" w:color="auto" w:fill="D9D9D9" w:themeFill="background1" w:themeFillShade="D9"/>
            <w:vAlign w:val="center"/>
          </w:tcPr>
          <w:p w14:paraId="4853BFD0" w14:textId="28EABE2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Healthy Me</w:t>
            </w:r>
          </w:p>
        </w:tc>
        <w:tc>
          <w:tcPr>
            <w:tcW w:w="1612" w:type="dxa"/>
            <w:shd w:val="clear" w:color="auto" w:fill="D9D9D9" w:themeFill="background1" w:themeFillShade="D9"/>
            <w:vAlign w:val="center"/>
          </w:tcPr>
          <w:p w14:paraId="4FF2737E" w14:textId="2703324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Healthy Me</w:t>
            </w:r>
          </w:p>
        </w:tc>
        <w:tc>
          <w:tcPr>
            <w:tcW w:w="1611" w:type="dxa"/>
            <w:shd w:val="clear" w:color="auto" w:fill="D9D9D9" w:themeFill="background1" w:themeFillShade="D9"/>
            <w:vAlign w:val="center"/>
          </w:tcPr>
          <w:p w14:paraId="234575F4" w14:textId="4D4FD32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Relationships</w:t>
            </w:r>
          </w:p>
        </w:tc>
        <w:tc>
          <w:tcPr>
            <w:tcW w:w="1612" w:type="dxa"/>
            <w:shd w:val="clear" w:color="auto" w:fill="D9D9D9" w:themeFill="background1" w:themeFillShade="D9"/>
            <w:vAlign w:val="center"/>
          </w:tcPr>
          <w:p w14:paraId="3ACAC890" w14:textId="3590C12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Relationships</w:t>
            </w:r>
          </w:p>
        </w:tc>
      </w:tr>
      <w:tr w:rsidR="00C5260C" w:rsidRPr="00D958F5" w14:paraId="79F39C6C" w14:textId="77777777" w:rsidTr="00C5260C">
        <w:trPr>
          <w:jc w:val="center"/>
        </w:trPr>
        <w:tc>
          <w:tcPr>
            <w:tcW w:w="1639" w:type="dxa"/>
            <w:vMerge/>
            <w:shd w:val="clear" w:color="auto" w:fill="D9D9D9" w:themeFill="background1" w:themeFillShade="D9"/>
            <w:vAlign w:val="center"/>
          </w:tcPr>
          <w:p w14:paraId="2A997E67" w14:textId="77777777" w:rsidR="00C5260C" w:rsidRPr="00952464" w:rsidRDefault="00C5260C" w:rsidP="00C5260C">
            <w:pPr>
              <w:pStyle w:val="TableParagraph"/>
              <w:numPr>
                <w:ilvl w:val="0"/>
                <w:numId w:val="29"/>
              </w:numPr>
              <w:tabs>
                <w:tab w:val="left" w:pos="467"/>
                <w:tab w:val="left" w:pos="468"/>
              </w:tabs>
              <w:ind w:left="0" w:firstLine="0"/>
              <w:jc w:val="center"/>
              <w:rPr>
                <w:rFonts w:asciiTheme="minorHAnsi" w:hAnsiTheme="minorHAnsi" w:cstheme="minorHAnsi"/>
                <w:b/>
                <w:sz w:val="24"/>
                <w:szCs w:val="24"/>
              </w:rPr>
            </w:pPr>
          </w:p>
        </w:tc>
        <w:tc>
          <w:tcPr>
            <w:tcW w:w="11339" w:type="dxa"/>
            <w:shd w:val="clear" w:color="auto" w:fill="D9D9D9" w:themeFill="background1" w:themeFillShade="D9"/>
            <w:vAlign w:val="center"/>
          </w:tcPr>
          <w:p w14:paraId="5D92EE83"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sz w:val="24"/>
                <w:szCs w:val="24"/>
              </w:rPr>
              <w:t>where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to</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get</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advice</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e.g.</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family,</w:t>
            </w:r>
            <w:r w:rsidRPr="00952464">
              <w:rPr>
                <w:rFonts w:asciiTheme="minorHAnsi" w:hAnsiTheme="minorHAnsi" w:cstheme="minorHAnsi"/>
                <w:spacing w:val="-2"/>
                <w:sz w:val="24"/>
                <w:szCs w:val="24"/>
              </w:rPr>
              <w:t xml:space="preserve"> </w:t>
            </w:r>
            <w:r w:rsidRPr="00952464">
              <w:rPr>
                <w:rFonts w:asciiTheme="minorHAnsi" w:hAnsiTheme="minorHAnsi" w:cstheme="minorHAnsi"/>
                <w:sz w:val="24"/>
                <w:szCs w:val="24"/>
              </w:rPr>
              <w:t>school</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and/or</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other</w:t>
            </w:r>
            <w:r w:rsidRPr="00952464">
              <w:rPr>
                <w:rFonts w:asciiTheme="minorHAnsi" w:hAnsiTheme="minorHAnsi" w:cstheme="minorHAnsi"/>
                <w:spacing w:val="-3"/>
                <w:sz w:val="24"/>
                <w:szCs w:val="24"/>
              </w:rPr>
              <w:t xml:space="preserve"> </w:t>
            </w:r>
            <w:r w:rsidRPr="00952464">
              <w:rPr>
                <w:rFonts w:asciiTheme="minorHAnsi" w:hAnsiTheme="minorHAnsi" w:cstheme="minorHAnsi"/>
                <w:sz w:val="24"/>
                <w:szCs w:val="24"/>
              </w:rPr>
              <w:t>sources.</w:t>
            </w:r>
          </w:p>
        </w:tc>
        <w:tc>
          <w:tcPr>
            <w:tcW w:w="1611" w:type="dxa"/>
            <w:shd w:val="clear" w:color="auto" w:fill="D9D9D9" w:themeFill="background1" w:themeFillShade="D9"/>
            <w:vAlign w:val="center"/>
          </w:tcPr>
          <w:p w14:paraId="68D50129" w14:textId="5C68DFF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Relationships &amp; Changing Me</w:t>
            </w:r>
          </w:p>
        </w:tc>
        <w:tc>
          <w:tcPr>
            <w:tcW w:w="1612" w:type="dxa"/>
            <w:shd w:val="clear" w:color="auto" w:fill="D9D9D9" w:themeFill="background1" w:themeFillShade="D9"/>
            <w:vAlign w:val="center"/>
          </w:tcPr>
          <w:p w14:paraId="4E9A7F79" w14:textId="1E4E30D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Relationships &amp; Changing Me</w:t>
            </w:r>
          </w:p>
        </w:tc>
        <w:tc>
          <w:tcPr>
            <w:tcW w:w="1611" w:type="dxa"/>
            <w:shd w:val="clear" w:color="auto" w:fill="D9D9D9" w:themeFill="background1" w:themeFillShade="D9"/>
            <w:vAlign w:val="center"/>
          </w:tcPr>
          <w:p w14:paraId="18192F48" w14:textId="52EB697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Healthy Me &amp; Relationships</w:t>
            </w:r>
          </w:p>
        </w:tc>
        <w:tc>
          <w:tcPr>
            <w:tcW w:w="1612" w:type="dxa"/>
            <w:shd w:val="clear" w:color="auto" w:fill="D9D9D9" w:themeFill="background1" w:themeFillShade="D9"/>
            <w:vAlign w:val="center"/>
          </w:tcPr>
          <w:p w14:paraId="1937AD55" w14:textId="17612E8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Relationships</w:t>
            </w:r>
          </w:p>
        </w:tc>
        <w:tc>
          <w:tcPr>
            <w:tcW w:w="1611" w:type="dxa"/>
            <w:shd w:val="clear" w:color="auto" w:fill="D9D9D9" w:themeFill="background1" w:themeFillShade="D9"/>
            <w:vAlign w:val="center"/>
          </w:tcPr>
          <w:p w14:paraId="080156FF" w14:textId="0831E0E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Relationships</w:t>
            </w:r>
          </w:p>
        </w:tc>
        <w:tc>
          <w:tcPr>
            <w:tcW w:w="1612" w:type="dxa"/>
            <w:shd w:val="clear" w:color="auto" w:fill="D9D9D9" w:themeFill="background1" w:themeFillShade="D9"/>
            <w:vAlign w:val="center"/>
          </w:tcPr>
          <w:p w14:paraId="36732232" w14:textId="3469878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Relationships &amp; Changing Me</w:t>
            </w:r>
          </w:p>
        </w:tc>
      </w:tr>
      <w:tr w:rsidR="00C5260C" w:rsidRPr="00D958F5" w14:paraId="0A76E7D6" w14:textId="77777777" w:rsidTr="00C5260C">
        <w:trPr>
          <w:trHeight w:val="596"/>
          <w:jc w:val="center"/>
        </w:trPr>
        <w:tc>
          <w:tcPr>
            <w:tcW w:w="1639" w:type="dxa"/>
            <w:vMerge w:val="restart"/>
            <w:shd w:val="clear" w:color="auto" w:fill="auto"/>
            <w:vAlign w:val="center"/>
          </w:tcPr>
          <w:p w14:paraId="11C4C749" w14:textId="77777777" w:rsidR="00C5260C" w:rsidRPr="00952464" w:rsidRDefault="00C5260C" w:rsidP="000E71C9">
            <w:pPr>
              <w:jc w:val="center"/>
              <w:rPr>
                <w:rFonts w:cstheme="minorHAnsi"/>
                <w:b/>
                <w:sz w:val="24"/>
                <w:szCs w:val="24"/>
              </w:rPr>
            </w:pPr>
            <w:r w:rsidRPr="00952464">
              <w:rPr>
                <w:rFonts w:cstheme="minorHAnsi"/>
                <w:b/>
                <w:sz w:val="24"/>
                <w:szCs w:val="24"/>
              </w:rPr>
              <w:t>Mental</w:t>
            </w:r>
            <w:r w:rsidRPr="00952464">
              <w:rPr>
                <w:rFonts w:cstheme="minorHAnsi"/>
                <w:b/>
                <w:spacing w:val="1"/>
                <w:sz w:val="24"/>
                <w:szCs w:val="24"/>
              </w:rPr>
              <w:t xml:space="preserve"> </w:t>
            </w:r>
            <w:r w:rsidRPr="00952464">
              <w:rPr>
                <w:rFonts w:cstheme="minorHAnsi"/>
                <w:b/>
                <w:sz w:val="24"/>
                <w:szCs w:val="24"/>
              </w:rPr>
              <w:t>wellbeing</w:t>
            </w:r>
          </w:p>
        </w:tc>
        <w:tc>
          <w:tcPr>
            <w:tcW w:w="11339" w:type="dxa"/>
            <w:shd w:val="clear" w:color="auto" w:fill="auto"/>
            <w:vAlign w:val="center"/>
          </w:tcPr>
          <w:p w14:paraId="451DEC4C"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that</w:t>
            </w:r>
            <w:r w:rsidRPr="001C067D">
              <w:rPr>
                <w:rFonts w:cstheme="minorHAnsi"/>
                <w:spacing w:val="-3"/>
                <w:sz w:val="24"/>
                <w:szCs w:val="24"/>
              </w:rPr>
              <w:t xml:space="preserve"> </w:t>
            </w:r>
            <w:r w:rsidRPr="001C067D">
              <w:rPr>
                <w:rFonts w:cstheme="minorHAnsi"/>
                <w:sz w:val="24"/>
                <w:szCs w:val="24"/>
              </w:rPr>
              <w:t>mental</w:t>
            </w:r>
            <w:r w:rsidRPr="001C067D">
              <w:rPr>
                <w:rFonts w:cstheme="minorHAnsi"/>
                <w:spacing w:val="-4"/>
                <w:sz w:val="24"/>
                <w:szCs w:val="24"/>
              </w:rPr>
              <w:t xml:space="preserve"> </w:t>
            </w:r>
            <w:r w:rsidRPr="001C067D">
              <w:rPr>
                <w:rFonts w:cstheme="minorHAnsi"/>
                <w:sz w:val="24"/>
                <w:szCs w:val="24"/>
              </w:rPr>
              <w:t>wellbeing</w:t>
            </w:r>
            <w:r w:rsidRPr="001C067D">
              <w:rPr>
                <w:rFonts w:cstheme="minorHAnsi"/>
                <w:spacing w:val="-2"/>
                <w:sz w:val="24"/>
                <w:szCs w:val="24"/>
              </w:rPr>
              <w:t xml:space="preserve"> </w:t>
            </w:r>
            <w:r w:rsidRPr="001C067D">
              <w:rPr>
                <w:rFonts w:cstheme="minorHAnsi"/>
                <w:sz w:val="24"/>
                <w:szCs w:val="24"/>
              </w:rPr>
              <w:t>is</w:t>
            </w:r>
            <w:r w:rsidRPr="001C067D">
              <w:rPr>
                <w:rFonts w:cstheme="minorHAnsi"/>
                <w:spacing w:val="-3"/>
                <w:sz w:val="24"/>
                <w:szCs w:val="24"/>
              </w:rPr>
              <w:t xml:space="preserve"> </w:t>
            </w:r>
            <w:r w:rsidRPr="001C067D">
              <w:rPr>
                <w:rFonts w:cstheme="minorHAnsi"/>
                <w:sz w:val="24"/>
                <w:szCs w:val="24"/>
              </w:rPr>
              <w:t>a</w:t>
            </w:r>
            <w:r w:rsidRPr="001C067D">
              <w:rPr>
                <w:rFonts w:cstheme="minorHAnsi"/>
                <w:spacing w:val="-2"/>
                <w:sz w:val="24"/>
                <w:szCs w:val="24"/>
              </w:rPr>
              <w:t xml:space="preserve"> </w:t>
            </w:r>
            <w:r w:rsidRPr="001C067D">
              <w:rPr>
                <w:rFonts w:cstheme="minorHAnsi"/>
                <w:sz w:val="24"/>
                <w:szCs w:val="24"/>
              </w:rPr>
              <w:t>normal</w:t>
            </w:r>
            <w:r w:rsidRPr="001C067D">
              <w:rPr>
                <w:rFonts w:cstheme="minorHAnsi"/>
                <w:spacing w:val="-4"/>
                <w:sz w:val="24"/>
                <w:szCs w:val="24"/>
              </w:rPr>
              <w:t xml:space="preserve"> </w:t>
            </w:r>
            <w:r w:rsidRPr="001C067D">
              <w:rPr>
                <w:rFonts w:cstheme="minorHAnsi"/>
                <w:sz w:val="24"/>
                <w:szCs w:val="24"/>
              </w:rPr>
              <w:t>part</w:t>
            </w:r>
            <w:r w:rsidRPr="001C067D">
              <w:rPr>
                <w:rFonts w:cstheme="minorHAnsi"/>
                <w:spacing w:val="-1"/>
                <w:sz w:val="24"/>
                <w:szCs w:val="24"/>
              </w:rPr>
              <w:t xml:space="preserve"> </w:t>
            </w:r>
            <w:r w:rsidRPr="001C067D">
              <w:rPr>
                <w:rFonts w:cstheme="minorHAnsi"/>
                <w:sz w:val="24"/>
                <w:szCs w:val="24"/>
              </w:rPr>
              <w:t>of</w:t>
            </w:r>
            <w:r w:rsidRPr="001C067D">
              <w:rPr>
                <w:rFonts w:cstheme="minorHAnsi"/>
                <w:spacing w:val="-3"/>
                <w:sz w:val="24"/>
                <w:szCs w:val="24"/>
              </w:rPr>
              <w:t xml:space="preserve"> </w:t>
            </w:r>
            <w:r w:rsidRPr="001C067D">
              <w:rPr>
                <w:rFonts w:cstheme="minorHAnsi"/>
                <w:sz w:val="24"/>
                <w:szCs w:val="24"/>
              </w:rPr>
              <w:t>daily</w:t>
            </w:r>
            <w:r w:rsidRPr="001C067D">
              <w:rPr>
                <w:rFonts w:cstheme="minorHAnsi"/>
                <w:spacing w:val="-2"/>
                <w:sz w:val="24"/>
                <w:szCs w:val="24"/>
              </w:rPr>
              <w:t xml:space="preserve"> </w:t>
            </w:r>
            <w:r w:rsidRPr="001C067D">
              <w:rPr>
                <w:rFonts w:cstheme="minorHAnsi"/>
                <w:sz w:val="24"/>
                <w:szCs w:val="24"/>
              </w:rPr>
              <w:t>life,</w:t>
            </w:r>
            <w:r w:rsidRPr="001C067D">
              <w:rPr>
                <w:rFonts w:cstheme="minorHAnsi"/>
                <w:spacing w:val="-2"/>
                <w:sz w:val="24"/>
                <w:szCs w:val="24"/>
              </w:rPr>
              <w:t xml:space="preserve"> </w:t>
            </w:r>
            <w:r w:rsidRPr="001C067D">
              <w:rPr>
                <w:rFonts w:cstheme="minorHAnsi"/>
                <w:sz w:val="24"/>
                <w:szCs w:val="24"/>
              </w:rPr>
              <w:t>in</w:t>
            </w:r>
            <w:r w:rsidRPr="001C067D">
              <w:rPr>
                <w:rFonts w:cstheme="minorHAnsi"/>
                <w:spacing w:val="-3"/>
                <w:sz w:val="24"/>
                <w:szCs w:val="24"/>
              </w:rPr>
              <w:t xml:space="preserve"> </w:t>
            </w:r>
            <w:r w:rsidRPr="001C067D">
              <w:rPr>
                <w:rFonts w:cstheme="minorHAnsi"/>
                <w:sz w:val="24"/>
                <w:szCs w:val="24"/>
              </w:rPr>
              <w:t>the</w:t>
            </w:r>
            <w:r w:rsidRPr="001C067D">
              <w:rPr>
                <w:rFonts w:cstheme="minorHAnsi"/>
                <w:spacing w:val="-2"/>
                <w:sz w:val="24"/>
                <w:szCs w:val="24"/>
              </w:rPr>
              <w:t xml:space="preserve"> </w:t>
            </w:r>
            <w:r w:rsidRPr="001C067D">
              <w:rPr>
                <w:rFonts w:cstheme="minorHAnsi"/>
                <w:sz w:val="24"/>
                <w:szCs w:val="24"/>
              </w:rPr>
              <w:t>same</w:t>
            </w:r>
            <w:r w:rsidRPr="001C067D">
              <w:rPr>
                <w:rFonts w:cstheme="minorHAnsi"/>
                <w:spacing w:val="-2"/>
                <w:sz w:val="24"/>
                <w:szCs w:val="24"/>
              </w:rPr>
              <w:t xml:space="preserve"> </w:t>
            </w:r>
            <w:r w:rsidRPr="001C067D">
              <w:rPr>
                <w:rFonts w:cstheme="minorHAnsi"/>
                <w:sz w:val="24"/>
                <w:szCs w:val="24"/>
              </w:rPr>
              <w:t>way</w:t>
            </w:r>
            <w:r w:rsidRPr="001C067D">
              <w:rPr>
                <w:rFonts w:cstheme="minorHAnsi"/>
                <w:spacing w:val="-64"/>
                <w:sz w:val="24"/>
                <w:szCs w:val="24"/>
              </w:rPr>
              <w:t xml:space="preserve"> </w:t>
            </w:r>
            <w:r w:rsidRPr="001C067D">
              <w:rPr>
                <w:rFonts w:cstheme="minorHAnsi"/>
                <w:sz w:val="24"/>
                <w:szCs w:val="24"/>
              </w:rPr>
              <w:t>as</w:t>
            </w:r>
            <w:r w:rsidRPr="001C067D">
              <w:rPr>
                <w:rFonts w:cstheme="minorHAnsi"/>
                <w:spacing w:val="-1"/>
                <w:sz w:val="24"/>
                <w:szCs w:val="24"/>
              </w:rPr>
              <w:t xml:space="preserve"> </w:t>
            </w:r>
            <w:r w:rsidRPr="001C067D">
              <w:rPr>
                <w:rFonts w:cstheme="minorHAnsi"/>
                <w:sz w:val="24"/>
                <w:szCs w:val="24"/>
              </w:rPr>
              <w:t>physical</w:t>
            </w:r>
            <w:r w:rsidRPr="001C067D">
              <w:rPr>
                <w:rFonts w:cstheme="minorHAnsi"/>
                <w:spacing w:val="1"/>
                <w:sz w:val="24"/>
                <w:szCs w:val="24"/>
              </w:rPr>
              <w:t xml:space="preserve"> </w:t>
            </w:r>
            <w:r w:rsidRPr="001C067D">
              <w:rPr>
                <w:rFonts w:cstheme="minorHAnsi"/>
                <w:sz w:val="24"/>
                <w:szCs w:val="24"/>
              </w:rPr>
              <w:t>health.</w:t>
            </w:r>
          </w:p>
        </w:tc>
        <w:tc>
          <w:tcPr>
            <w:tcW w:w="1611" w:type="dxa"/>
            <w:vAlign w:val="center"/>
          </w:tcPr>
          <w:p w14:paraId="27FF02F7" w14:textId="49ED487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7D219205" w14:textId="6BC8A53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0BEBD749" w14:textId="22DF4EF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71AEBC98" w14:textId="5911137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57861272" w14:textId="45DC259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c>
          <w:tcPr>
            <w:tcW w:w="1612" w:type="dxa"/>
            <w:vAlign w:val="center"/>
          </w:tcPr>
          <w:p w14:paraId="4D7E89BD" w14:textId="34B3960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r>
      <w:tr w:rsidR="00C5260C" w:rsidRPr="00D958F5" w14:paraId="20BA79C2" w14:textId="77777777" w:rsidTr="00C5260C">
        <w:trPr>
          <w:jc w:val="center"/>
        </w:trPr>
        <w:tc>
          <w:tcPr>
            <w:tcW w:w="1639" w:type="dxa"/>
            <w:vMerge/>
            <w:shd w:val="clear" w:color="auto" w:fill="auto"/>
            <w:vAlign w:val="center"/>
          </w:tcPr>
          <w:p w14:paraId="0EA8BDDC" w14:textId="77777777" w:rsidR="00C5260C" w:rsidRPr="00952464" w:rsidRDefault="00C5260C" w:rsidP="00C5260C">
            <w:pPr>
              <w:widowControl w:val="0"/>
              <w:numPr>
                <w:ilvl w:val="0"/>
                <w:numId w:val="37"/>
              </w:numPr>
              <w:tabs>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7A884E7A"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that</w:t>
            </w:r>
            <w:r w:rsidRPr="001C067D">
              <w:rPr>
                <w:rFonts w:cstheme="minorHAnsi"/>
                <w:spacing w:val="-4"/>
                <w:sz w:val="24"/>
                <w:szCs w:val="24"/>
              </w:rPr>
              <w:t xml:space="preserve"> </w:t>
            </w:r>
            <w:r w:rsidRPr="001C067D">
              <w:rPr>
                <w:rFonts w:cstheme="minorHAnsi"/>
                <w:sz w:val="24"/>
                <w:szCs w:val="24"/>
              </w:rPr>
              <w:t>there</w:t>
            </w:r>
            <w:r w:rsidRPr="001C067D">
              <w:rPr>
                <w:rFonts w:cstheme="minorHAnsi"/>
                <w:spacing w:val="-3"/>
                <w:sz w:val="24"/>
                <w:szCs w:val="24"/>
              </w:rPr>
              <w:t xml:space="preserve"> </w:t>
            </w:r>
            <w:r w:rsidRPr="001C067D">
              <w:rPr>
                <w:rFonts w:cstheme="minorHAnsi"/>
                <w:sz w:val="24"/>
                <w:szCs w:val="24"/>
              </w:rPr>
              <w:t>is</w:t>
            </w:r>
            <w:r w:rsidRPr="001C067D">
              <w:rPr>
                <w:rFonts w:cstheme="minorHAnsi"/>
                <w:spacing w:val="-3"/>
                <w:sz w:val="24"/>
                <w:szCs w:val="24"/>
              </w:rPr>
              <w:t xml:space="preserve"> </w:t>
            </w:r>
            <w:r w:rsidRPr="001C067D">
              <w:rPr>
                <w:rFonts w:cstheme="minorHAnsi"/>
                <w:sz w:val="24"/>
                <w:szCs w:val="24"/>
              </w:rPr>
              <w:t>a</w:t>
            </w:r>
            <w:r w:rsidRPr="001C067D">
              <w:rPr>
                <w:rFonts w:cstheme="minorHAnsi"/>
                <w:spacing w:val="-3"/>
                <w:sz w:val="24"/>
                <w:szCs w:val="24"/>
              </w:rPr>
              <w:t xml:space="preserve"> </w:t>
            </w:r>
            <w:r w:rsidRPr="001C067D">
              <w:rPr>
                <w:rFonts w:cstheme="minorHAnsi"/>
                <w:sz w:val="24"/>
                <w:szCs w:val="24"/>
              </w:rPr>
              <w:t>normal</w:t>
            </w:r>
            <w:r w:rsidRPr="001C067D">
              <w:rPr>
                <w:rFonts w:cstheme="minorHAnsi"/>
                <w:spacing w:val="-5"/>
                <w:sz w:val="24"/>
                <w:szCs w:val="24"/>
              </w:rPr>
              <w:t xml:space="preserve"> </w:t>
            </w:r>
            <w:r w:rsidRPr="001C067D">
              <w:rPr>
                <w:rFonts w:cstheme="minorHAnsi"/>
                <w:sz w:val="24"/>
                <w:szCs w:val="24"/>
              </w:rPr>
              <w:t>range</w:t>
            </w:r>
            <w:r w:rsidRPr="001C067D">
              <w:rPr>
                <w:rFonts w:cstheme="minorHAnsi"/>
                <w:spacing w:val="-3"/>
                <w:sz w:val="24"/>
                <w:szCs w:val="24"/>
              </w:rPr>
              <w:t xml:space="preserve"> </w:t>
            </w:r>
            <w:r w:rsidRPr="001C067D">
              <w:rPr>
                <w:rFonts w:cstheme="minorHAnsi"/>
                <w:sz w:val="24"/>
                <w:szCs w:val="24"/>
              </w:rPr>
              <w:t>of</w:t>
            </w:r>
            <w:r w:rsidRPr="001C067D">
              <w:rPr>
                <w:rFonts w:cstheme="minorHAnsi"/>
                <w:spacing w:val="-3"/>
                <w:sz w:val="24"/>
                <w:szCs w:val="24"/>
              </w:rPr>
              <w:t xml:space="preserve"> </w:t>
            </w:r>
            <w:r w:rsidRPr="001C067D">
              <w:rPr>
                <w:rFonts w:cstheme="minorHAnsi"/>
                <w:sz w:val="24"/>
                <w:szCs w:val="24"/>
              </w:rPr>
              <w:t>emotions</w:t>
            </w:r>
            <w:r w:rsidRPr="001C067D">
              <w:rPr>
                <w:rFonts w:cstheme="minorHAnsi"/>
                <w:spacing w:val="-3"/>
                <w:sz w:val="24"/>
                <w:szCs w:val="24"/>
              </w:rPr>
              <w:t xml:space="preserve"> </w:t>
            </w:r>
            <w:r w:rsidRPr="001C067D">
              <w:rPr>
                <w:rFonts w:cstheme="minorHAnsi"/>
                <w:sz w:val="24"/>
                <w:szCs w:val="24"/>
              </w:rPr>
              <w:t>(e.g.</w:t>
            </w:r>
            <w:r w:rsidRPr="001C067D">
              <w:rPr>
                <w:rFonts w:cstheme="minorHAnsi"/>
                <w:spacing w:val="-3"/>
                <w:sz w:val="24"/>
                <w:szCs w:val="24"/>
              </w:rPr>
              <w:t xml:space="preserve"> </w:t>
            </w:r>
            <w:r w:rsidRPr="001C067D">
              <w:rPr>
                <w:rFonts w:cstheme="minorHAnsi"/>
                <w:sz w:val="24"/>
                <w:szCs w:val="24"/>
              </w:rPr>
              <w:t>happiness,</w:t>
            </w:r>
            <w:r w:rsidRPr="001C067D">
              <w:rPr>
                <w:rFonts w:cstheme="minorHAnsi"/>
                <w:spacing w:val="-2"/>
                <w:sz w:val="24"/>
                <w:szCs w:val="24"/>
              </w:rPr>
              <w:t xml:space="preserve"> </w:t>
            </w:r>
            <w:r w:rsidRPr="001C067D">
              <w:rPr>
                <w:rFonts w:cstheme="minorHAnsi"/>
                <w:sz w:val="24"/>
                <w:szCs w:val="24"/>
              </w:rPr>
              <w:t>sadness,</w:t>
            </w:r>
            <w:r w:rsidRPr="001C067D">
              <w:rPr>
                <w:rFonts w:cstheme="minorHAnsi"/>
                <w:spacing w:val="-64"/>
                <w:sz w:val="24"/>
                <w:szCs w:val="24"/>
              </w:rPr>
              <w:t xml:space="preserve"> </w:t>
            </w:r>
            <w:r w:rsidRPr="001C067D">
              <w:rPr>
                <w:rFonts w:cstheme="minorHAnsi"/>
                <w:sz w:val="24"/>
                <w:szCs w:val="24"/>
              </w:rPr>
              <w:t>anger, fear, surprise, nervousness) and scale of emotions that all</w:t>
            </w:r>
            <w:r w:rsidRPr="001C067D">
              <w:rPr>
                <w:rFonts w:cstheme="minorHAnsi"/>
                <w:spacing w:val="1"/>
                <w:sz w:val="24"/>
                <w:szCs w:val="24"/>
              </w:rPr>
              <w:t xml:space="preserve"> </w:t>
            </w:r>
            <w:r w:rsidRPr="001C067D">
              <w:rPr>
                <w:rFonts w:cstheme="minorHAnsi"/>
                <w:sz w:val="24"/>
                <w:szCs w:val="24"/>
              </w:rPr>
              <w:t>humans experience in relation to different experiences and</w:t>
            </w:r>
            <w:r w:rsidRPr="001C067D">
              <w:rPr>
                <w:rFonts w:cstheme="minorHAnsi"/>
                <w:spacing w:val="1"/>
                <w:sz w:val="24"/>
                <w:szCs w:val="24"/>
              </w:rPr>
              <w:t xml:space="preserve"> </w:t>
            </w:r>
            <w:r w:rsidRPr="001C067D">
              <w:rPr>
                <w:rFonts w:cstheme="minorHAnsi"/>
                <w:sz w:val="24"/>
                <w:szCs w:val="24"/>
              </w:rPr>
              <w:t xml:space="preserve">situations. </w:t>
            </w:r>
          </w:p>
        </w:tc>
        <w:tc>
          <w:tcPr>
            <w:tcW w:w="1611" w:type="dxa"/>
            <w:vAlign w:val="center"/>
          </w:tcPr>
          <w:p w14:paraId="5A3788F1" w14:textId="7386732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1F8D71AD" w14:textId="484B5CDC"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vAlign w:val="center"/>
          </w:tcPr>
          <w:p w14:paraId="104EB173" w14:textId="2BA19E2A"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35FA33B6" w14:textId="1862A8E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vAlign w:val="center"/>
          </w:tcPr>
          <w:p w14:paraId="5A9EAA07" w14:textId="3EB3009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13EDB160" w14:textId="71009740"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083419C6" w14:textId="77777777" w:rsidTr="00C5260C">
        <w:trPr>
          <w:jc w:val="center"/>
        </w:trPr>
        <w:tc>
          <w:tcPr>
            <w:tcW w:w="1639" w:type="dxa"/>
            <w:vMerge/>
            <w:shd w:val="clear" w:color="auto" w:fill="auto"/>
            <w:vAlign w:val="center"/>
          </w:tcPr>
          <w:p w14:paraId="2CDDBEB3" w14:textId="77777777" w:rsidR="00C5260C" w:rsidRPr="00952464" w:rsidRDefault="00C5260C" w:rsidP="00C5260C">
            <w:pPr>
              <w:widowControl w:val="0"/>
              <w:numPr>
                <w:ilvl w:val="0"/>
                <w:numId w:val="37"/>
              </w:numPr>
              <w:tabs>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51E9ADD8"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how</w:t>
            </w:r>
            <w:r w:rsidRPr="001C067D">
              <w:rPr>
                <w:rFonts w:cstheme="minorHAnsi"/>
                <w:spacing w:val="-4"/>
                <w:sz w:val="24"/>
                <w:szCs w:val="24"/>
              </w:rPr>
              <w:t xml:space="preserve"> </w:t>
            </w:r>
            <w:r w:rsidRPr="001C067D">
              <w:rPr>
                <w:rFonts w:cstheme="minorHAnsi"/>
                <w:sz w:val="24"/>
                <w:szCs w:val="24"/>
              </w:rPr>
              <w:t>to</w:t>
            </w:r>
            <w:r w:rsidRPr="001C067D">
              <w:rPr>
                <w:rFonts w:cstheme="minorHAnsi"/>
                <w:spacing w:val="-3"/>
                <w:sz w:val="24"/>
                <w:szCs w:val="24"/>
              </w:rPr>
              <w:t xml:space="preserve"> </w:t>
            </w:r>
            <w:r w:rsidRPr="001C067D">
              <w:rPr>
                <w:rFonts w:cstheme="minorHAnsi"/>
                <w:sz w:val="24"/>
                <w:szCs w:val="24"/>
              </w:rPr>
              <w:t>recognise</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2"/>
                <w:sz w:val="24"/>
                <w:szCs w:val="24"/>
              </w:rPr>
              <w:t xml:space="preserve"> </w:t>
            </w:r>
            <w:r w:rsidRPr="001C067D">
              <w:rPr>
                <w:rFonts w:cstheme="minorHAnsi"/>
                <w:sz w:val="24"/>
                <w:szCs w:val="24"/>
              </w:rPr>
              <w:t>talk</w:t>
            </w:r>
            <w:r w:rsidRPr="001C067D">
              <w:rPr>
                <w:rFonts w:cstheme="minorHAnsi"/>
                <w:spacing w:val="-3"/>
                <w:sz w:val="24"/>
                <w:szCs w:val="24"/>
              </w:rPr>
              <w:t xml:space="preserve"> </w:t>
            </w:r>
            <w:r w:rsidRPr="001C067D">
              <w:rPr>
                <w:rFonts w:cstheme="minorHAnsi"/>
                <w:sz w:val="24"/>
                <w:szCs w:val="24"/>
              </w:rPr>
              <w:t>about</w:t>
            </w:r>
            <w:r w:rsidRPr="001C067D">
              <w:rPr>
                <w:rFonts w:cstheme="minorHAnsi"/>
                <w:spacing w:val="-4"/>
                <w:sz w:val="24"/>
                <w:szCs w:val="24"/>
              </w:rPr>
              <w:t xml:space="preserve"> </w:t>
            </w:r>
            <w:r w:rsidRPr="001C067D">
              <w:rPr>
                <w:rFonts w:cstheme="minorHAnsi"/>
                <w:sz w:val="24"/>
                <w:szCs w:val="24"/>
              </w:rPr>
              <w:t>their</w:t>
            </w:r>
            <w:r w:rsidRPr="001C067D">
              <w:rPr>
                <w:rFonts w:cstheme="minorHAnsi"/>
                <w:spacing w:val="-2"/>
                <w:sz w:val="24"/>
                <w:szCs w:val="24"/>
              </w:rPr>
              <w:t xml:space="preserve"> </w:t>
            </w:r>
            <w:r w:rsidRPr="001C067D">
              <w:rPr>
                <w:rFonts w:cstheme="minorHAnsi"/>
                <w:sz w:val="24"/>
                <w:szCs w:val="24"/>
              </w:rPr>
              <w:t>emotions,</w:t>
            </w:r>
            <w:r w:rsidRPr="001C067D">
              <w:rPr>
                <w:rFonts w:cstheme="minorHAnsi"/>
                <w:spacing w:val="-2"/>
                <w:sz w:val="24"/>
                <w:szCs w:val="24"/>
              </w:rPr>
              <w:t xml:space="preserve"> </w:t>
            </w:r>
            <w:r w:rsidRPr="001C067D">
              <w:rPr>
                <w:rFonts w:cstheme="minorHAnsi"/>
                <w:sz w:val="24"/>
                <w:szCs w:val="24"/>
              </w:rPr>
              <w:t>including</w:t>
            </w:r>
            <w:r w:rsidRPr="001C067D">
              <w:rPr>
                <w:rFonts w:cstheme="minorHAnsi"/>
                <w:spacing w:val="-4"/>
                <w:sz w:val="24"/>
                <w:szCs w:val="24"/>
              </w:rPr>
              <w:t xml:space="preserve"> </w:t>
            </w:r>
            <w:r w:rsidRPr="001C067D">
              <w:rPr>
                <w:rFonts w:cstheme="minorHAnsi"/>
                <w:sz w:val="24"/>
                <w:szCs w:val="24"/>
              </w:rPr>
              <w:t>having</w:t>
            </w:r>
            <w:r w:rsidRPr="001C067D">
              <w:rPr>
                <w:rFonts w:cstheme="minorHAnsi"/>
                <w:spacing w:val="-2"/>
                <w:sz w:val="24"/>
                <w:szCs w:val="24"/>
              </w:rPr>
              <w:t xml:space="preserve"> a </w:t>
            </w:r>
            <w:r w:rsidRPr="001C067D">
              <w:rPr>
                <w:rFonts w:cstheme="minorHAnsi"/>
                <w:sz w:val="24"/>
                <w:szCs w:val="24"/>
              </w:rPr>
              <w:t>varied vocabulary of words to use when talking about their own and</w:t>
            </w:r>
            <w:r w:rsidRPr="001C067D">
              <w:rPr>
                <w:rFonts w:cstheme="minorHAnsi"/>
                <w:spacing w:val="-64"/>
                <w:sz w:val="24"/>
                <w:szCs w:val="24"/>
              </w:rPr>
              <w:t xml:space="preserve"> </w:t>
            </w:r>
            <w:r w:rsidRPr="001C067D">
              <w:rPr>
                <w:rFonts w:cstheme="minorHAnsi"/>
                <w:sz w:val="24"/>
                <w:szCs w:val="24"/>
              </w:rPr>
              <w:t>others’</w:t>
            </w:r>
            <w:r w:rsidRPr="001C067D">
              <w:rPr>
                <w:rFonts w:cstheme="minorHAnsi"/>
                <w:spacing w:val="-1"/>
                <w:sz w:val="24"/>
                <w:szCs w:val="24"/>
              </w:rPr>
              <w:t xml:space="preserve"> </w:t>
            </w:r>
            <w:r w:rsidRPr="001C067D">
              <w:rPr>
                <w:rFonts w:cstheme="minorHAnsi"/>
                <w:sz w:val="24"/>
                <w:szCs w:val="24"/>
              </w:rPr>
              <w:t>feelings.</w:t>
            </w:r>
          </w:p>
        </w:tc>
        <w:tc>
          <w:tcPr>
            <w:tcW w:w="1611" w:type="dxa"/>
            <w:vAlign w:val="center"/>
          </w:tcPr>
          <w:p w14:paraId="0CBF28FD" w14:textId="6FFD53CA"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1C942C82" w14:textId="0D6C590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vAlign w:val="center"/>
          </w:tcPr>
          <w:p w14:paraId="7B7C2C59" w14:textId="4839671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65BE4A37" w14:textId="534FB1E8"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vAlign w:val="center"/>
          </w:tcPr>
          <w:p w14:paraId="503211CC" w14:textId="415FCA7B"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2BE19594" w14:textId="7A40F733"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283BE199" w14:textId="77777777" w:rsidTr="00C5260C">
        <w:trPr>
          <w:jc w:val="center"/>
        </w:trPr>
        <w:tc>
          <w:tcPr>
            <w:tcW w:w="1639" w:type="dxa"/>
            <w:vMerge/>
            <w:shd w:val="clear" w:color="auto" w:fill="auto"/>
            <w:vAlign w:val="center"/>
          </w:tcPr>
          <w:p w14:paraId="51CD6D96" w14:textId="77777777" w:rsidR="00C5260C" w:rsidRPr="00952464" w:rsidRDefault="00C5260C" w:rsidP="00C5260C">
            <w:pPr>
              <w:widowControl w:val="0"/>
              <w:numPr>
                <w:ilvl w:val="0"/>
                <w:numId w:val="37"/>
              </w:numPr>
              <w:tabs>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50F1F739"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how to judge whether what they are feeling and how they are</w:t>
            </w:r>
            <w:r w:rsidRPr="001C067D">
              <w:rPr>
                <w:rFonts w:cstheme="minorHAnsi"/>
                <w:spacing w:val="-64"/>
                <w:sz w:val="24"/>
                <w:szCs w:val="24"/>
              </w:rPr>
              <w:t xml:space="preserve"> </w:t>
            </w:r>
            <w:r w:rsidRPr="001C067D">
              <w:rPr>
                <w:rFonts w:cstheme="minorHAnsi"/>
                <w:sz w:val="24"/>
                <w:szCs w:val="24"/>
              </w:rPr>
              <w:t>behaving</w:t>
            </w:r>
            <w:r w:rsidRPr="001C067D">
              <w:rPr>
                <w:rFonts w:cstheme="minorHAnsi"/>
                <w:spacing w:val="-1"/>
                <w:sz w:val="24"/>
                <w:szCs w:val="24"/>
              </w:rPr>
              <w:t xml:space="preserve"> </w:t>
            </w:r>
            <w:r w:rsidRPr="001C067D">
              <w:rPr>
                <w:rFonts w:cstheme="minorHAnsi"/>
                <w:sz w:val="24"/>
                <w:szCs w:val="24"/>
              </w:rPr>
              <w:t>is appropriate</w:t>
            </w:r>
            <w:r w:rsidRPr="001C067D">
              <w:rPr>
                <w:rFonts w:cstheme="minorHAnsi"/>
                <w:spacing w:val="-1"/>
                <w:sz w:val="24"/>
                <w:szCs w:val="24"/>
              </w:rPr>
              <w:t xml:space="preserve"> </w:t>
            </w:r>
            <w:r w:rsidRPr="001C067D">
              <w:rPr>
                <w:rFonts w:cstheme="minorHAnsi"/>
                <w:sz w:val="24"/>
                <w:szCs w:val="24"/>
              </w:rPr>
              <w:t>and</w:t>
            </w:r>
            <w:r w:rsidRPr="001C067D">
              <w:rPr>
                <w:rFonts w:cstheme="minorHAnsi"/>
                <w:spacing w:val="-1"/>
                <w:sz w:val="24"/>
                <w:szCs w:val="24"/>
              </w:rPr>
              <w:t xml:space="preserve"> </w:t>
            </w:r>
            <w:r w:rsidRPr="001C067D">
              <w:rPr>
                <w:rFonts w:cstheme="minorHAnsi"/>
                <w:sz w:val="24"/>
                <w:szCs w:val="24"/>
              </w:rPr>
              <w:t>proportionate.</w:t>
            </w:r>
          </w:p>
        </w:tc>
        <w:tc>
          <w:tcPr>
            <w:tcW w:w="1611" w:type="dxa"/>
            <w:vAlign w:val="center"/>
          </w:tcPr>
          <w:p w14:paraId="6DA6167A" w14:textId="40984C4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 xml:space="preserve">Goals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17B93F2F" w14:textId="6ECCDE49"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p>
        </w:tc>
        <w:tc>
          <w:tcPr>
            <w:tcW w:w="1611" w:type="dxa"/>
            <w:vAlign w:val="center"/>
          </w:tcPr>
          <w:p w14:paraId="38B9A11A" w14:textId="35B56039"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p>
        </w:tc>
        <w:tc>
          <w:tcPr>
            <w:tcW w:w="1612" w:type="dxa"/>
            <w:vAlign w:val="center"/>
          </w:tcPr>
          <w:p w14:paraId="446630AC" w14:textId="5921F51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1" w:type="dxa"/>
            <w:vAlign w:val="center"/>
          </w:tcPr>
          <w:p w14:paraId="1F66023D" w14:textId="7A0F3DEC"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Healthy Me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2770AA24" w14:textId="5C39FA16"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My World</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Dreams </w:t>
            </w:r>
            <w:r w:rsidR="00917B49" w:rsidRPr="00917B49">
              <w:rPr>
                <w:rFonts w:asciiTheme="minorHAnsi" w:hAnsiTheme="minorHAnsi" w:cstheme="minorHAnsi"/>
                <w:sz w:val="20"/>
                <w:szCs w:val="20"/>
              </w:rPr>
              <w:t xml:space="preserve">And </w:t>
            </w:r>
            <w:r w:rsidRPr="00917B49">
              <w:rPr>
                <w:rFonts w:asciiTheme="minorHAnsi" w:hAnsiTheme="minorHAnsi" w:cstheme="minorHAnsi"/>
                <w:sz w:val="20"/>
                <w:szCs w:val="20"/>
              </w:rPr>
              <w:t>Goals</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Healthy Me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0537F684" w14:textId="77777777" w:rsidTr="00C5260C">
        <w:trPr>
          <w:jc w:val="center"/>
        </w:trPr>
        <w:tc>
          <w:tcPr>
            <w:tcW w:w="1639" w:type="dxa"/>
            <w:vMerge/>
            <w:shd w:val="clear" w:color="auto" w:fill="auto"/>
            <w:vAlign w:val="center"/>
          </w:tcPr>
          <w:p w14:paraId="1C4A7F1B" w14:textId="77777777" w:rsidR="00C5260C" w:rsidRPr="00952464" w:rsidRDefault="00C5260C" w:rsidP="00C5260C">
            <w:pPr>
              <w:widowControl w:val="0"/>
              <w:numPr>
                <w:ilvl w:val="0"/>
                <w:numId w:val="37"/>
              </w:numPr>
              <w:tabs>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70FADE16"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the benefits of physical exercise, time outdoors, community</w:t>
            </w:r>
            <w:r w:rsidRPr="001C067D">
              <w:rPr>
                <w:rFonts w:cstheme="minorHAnsi"/>
                <w:spacing w:val="1"/>
                <w:sz w:val="24"/>
                <w:szCs w:val="24"/>
              </w:rPr>
              <w:t xml:space="preserve"> </w:t>
            </w:r>
            <w:r w:rsidRPr="001C067D">
              <w:rPr>
                <w:rFonts w:cstheme="minorHAnsi"/>
                <w:sz w:val="24"/>
                <w:szCs w:val="24"/>
              </w:rPr>
              <w:t>participation, voluntary and service-based activity on mental</w:t>
            </w:r>
            <w:r w:rsidRPr="001C067D">
              <w:rPr>
                <w:rFonts w:cstheme="minorHAnsi"/>
                <w:spacing w:val="-65"/>
                <w:sz w:val="24"/>
                <w:szCs w:val="24"/>
              </w:rPr>
              <w:t xml:space="preserve"> </w:t>
            </w:r>
            <w:r w:rsidRPr="001C067D">
              <w:rPr>
                <w:rFonts w:cstheme="minorHAnsi"/>
                <w:sz w:val="24"/>
                <w:szCs w:val="24"/>
              </w:rPr>
              <w:t>wellbeing</w:t>
            </w:r>
            <w:r w:rsidRPr="001C067D">
              <w:rPr>
                <w:rFonts w:cstheme="minorHAnsi"/>
                <w:spacing w:val="-1"/>
                <w:sz w:val="24"/>
                <w:szCs w:val="24"/>
              </w:rPr>
              <w:t xml:space="preserve"> </w:t>
            </w:r>
            <w:r w:rsidRPr="001C067D">
              <w:rPr>
                <w:rFonts w:cstheme="minorHAnsi"/>
                <w:sz w:val="24"/>
                <w:szCs w:val="24"/>
              </w:rPr>
              <w:t>and happiness.</w:t>
            </w:r>
          </w:p>
        </w:tc>
        <w:tc>
          <w:tcPr>
            <w:tcW w:w="1611" w:type="dxa"/>
            <w:vAlign w:val="center"/>
          </w:tcPr>
          <w:p w14:paraId="6326E36F" w14:textId="162EAF0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65EFF376" w14:textId="1A05CB0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415BE36A" w14:textId="3847AA8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7D30226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3AA50C3B" w14:textId="5225A6C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Relationships &amp; Changing Me</w:t>
            </w:r>
          </w:p>
        </w:tc>
        <w:tc>
          <w:tcPr>
            <w:tcW w:w="1612" w:type="dxa"/>
            <w:vAlign w:val="center"/>
          </w:tcPr>
          <w:p w14:paraId="68D31776" w14:textId="3FBA53F7"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Being Me In My World, Celebrating Difference, Dreams And Goals, Healthy Me, Relationships &amp; Changing Me</w:t>
            </w:r>
          </w:p>
        </w:tc>
      </w:tr>
      <w:tr w:rsidR="00C5260C" w:rsidRPr="00D958F5" w14:paraId="68E09E76" w14:textId="77777777" w:rsidTr="00C5260C">
        <w:trPr>
          <w:jc w:val="center"/>
        </w:trPr>
        <w:tc>
          <w:tcPr>
            <w:tcW w:w="1639" w:type="dxa"/>
            <w:vMerge/>
            <w:shd w:val="clear" w:color="auto" w:fill="auto"/>
            <w:vAlign w:val="center"/>
          </w:tcPr>
          <w:p w14:paraId="4EF8E7F7" w14:textId="77777777" w:rsidR="00C5260C" w:rsidRPr="00952464" w:rsidRDefault="00C5260C" w:rsidP="00C5260C">
            <w:pPr>
              <w:widowControl w:val="0"/>
              <w:numPr>
                <w:ilvl w:val="0"/>
                <w:numId w:val="37"/>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3DE7C98B"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simple self-care techniques, including the importance of rest, time</w:t>
            </w:r>
            <w:r w:rsidRPr="001C067D">
              <w:rPr>
                <w:rFonts w:cstheme="minorHAnsi"/>
                <w:spacing w:val="-64"/>
                <w:sz w:val="24"/>
                <w:szCs w:val="24"/>
              </w:rPr>
              <w:t xml:space="preserve"> </w:t>
            </w:r>
            <w:r w:rsidRPr="001C067D">
              <w:rPr>
                <w:rFonts w:cstheme="minorHAnsi"/>
                <w:sz w:val="24"/>
                <w:szCs w:val="24"/>
              </w:rPr>
              <w:t>spent with friends and family and the benefits of hobbies and</w:t>
            </w:r>
            <w:r w:rsidRPr="001C067D">
              <w:rPr>
                <w:rFonts w:cstheme="minorHAnsi"/>
                <w:spacing w:val="1"/>
                <w:sz w:val="24"/>
                <w:szCs w:val="24"/>
              </w:rPr>
              <w:t xml:space="preserve"> </w:t>
            </w:r>
            <w:r w:rsidRPr="001C067D">
              <w:rPr>
                <w:rFonts w:cstheme="minorHAnsi"/>
                <w:sz w:val="24"/>
                <w:szCs w:val="24"/>
              </w:rPr>
              <w:t>interests.</w:t>
            </w:r>
          </w:p>
        </w:tc>
        <w:tc>
          <w:tcPr>
            <w:tcW w:w="1611" w:type="dxa"/>
            <w:vAlign w:val="center"/>
          </w:tcPr>
          <w:p w14:paraId="002BB909" w14:textId="67C8906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Relationships</w:t>
            </w:r>
          </w:p>
        </w:tc>
        <w:tc>
          <w:tcPr>
            <w:tcW w:w="1612" w:type="dxa"/>
            <w:vAlign w:val="center"/>
          </w:tcPr>
          <w:p w14:paraId="28663216" w14:textId="31BDE33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739C4916" w14:textId="5A25CE2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vAlign w:val="center"/>
          </w:tcPr>
          <w:p w14:paraId="4DACCA1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78D1291E" w14:textId="1CF3EFD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c>
          <w:tcPr>
            <w:tcW w:w="1612" w:type="dxa"/>
            <w:vAlign w:val="center"/>
          </w:tcPr>
          <w:p w14:paraId="0B236B86" w14:textId="0C025B40"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Relationships</w:t>
            </w:r>
          </w:p>
        </w:tc>
      </w:tr>
      <w:tr w:rsidR="00C5260C" w:rsidRPr="00D958F5" w14:paraId="7C2F0C0E" w14:textId="77777777" w:rsidTr="00C5260C">
        <w:trPr>
          <w:jc w:val="center"/>
        </w:trPr>
        <w:tc>
          <w:tcPr>
            <w:tcW w:w="1639" w:type="dxa"/>
            <w:vMerge/>
            <w:shd w:val="clear" w:color="auto" w:fill="auto"/>
            <w:vAlign w:val="center"/>
          </w:tcPr>
          <w:p w14:paraId="0C2C0A35" w14:textId="77777777" w:rsidR="00C5260C" w:rsidRPr="00952464" w:rsidRDefault="00C5260C" w:rsidP="00C5260C">
            <w:pPr>
              <w:widowControl w:val="0"/>
              <w:numPr>
                <w:ilvl w:val="0"/>
                <w:numId w:val="37"/>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109057F7"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isolation and loneliness can affect children and that it is very</w:t>
            </w:r>
            <w:r w:rsidRPr="001C067D">
              <w:rPr>
                <w:rFonts w:cstheme="minorHAnsi"/>
                <w:spacing w:val="1"/>
                <w:sz w:val="24"/>
                <w:szCs w:val="24"/>
              </w:rPr>
              <w:t xml:space="preserve"> </w:t>
            </w:r>
            <w:r w:rsidRPr="001C067D">
              <w:rPr>
                <w:rFonts w:cstheme="minorHAnsi"/>
                <w:sz w:val="24"/>
                <w:szCs w:val="24"/>
              </w:rPr>
              <w:t>important</w:t>
            </w:r>
            <w:r w:rsidRPr="001C067D">
              <w:rPr>
                <w:rFonts w:cstheme="minorHAnsi"/>
                <w:spacing w:val="-4"/>
                <w:sz w:val="24"/>
                <w:szCs w:val="24"/>
              </w:rPr>
              <w:t xml:space="preserve"> </w:t>
            </w:r>
            <w:r w:rsidRPr="001C067D">
              <w:rPr>
                <w:rFonts w:cstheme="minorHAnsi"/>
                <w:sz w:val="24"/>
                <w:szCs w:val="24"/>
              </w:rPr>
              <w:t>for</w:t>
            </w:r>
            <w:r w:rsidRPr="001C067D">
              <w:rPr>
                <w:rFonts w:cstheme="minorHAnsi"/>
                <w:spacing w:val="-3"/>
                <w:sz w:val="24"/>
                <w:szCs w:val="24"/>
              </w:rPr>
              <w:t xml:space="preserve"> </w:t>
            </w:r>
            <w:r w:rsidRPr="001C067D">
              <w:rPr>
                <w:rFonts w:cstheme="minorHAnsi"/>
                <w:sz w:val="24"/>
                <w:szCs w:val="24"/>
              </w:rPr>
              <w:t>children</w:t>
            </w:r>
            <w:r w:rsidRPr="001C067D">
              <w:rPr>
                <w:rFonts w:cstheme="minorHAnsi"/>
                <w:spacing w:val="-3"/>
                <w:sz w:val="24"/>
                <w:szCs w:val="24"/>
              </w:rPr>
              <w:t xml:space="preserve"> </w:t>
            </w:r>
            <w:r w:rsidRPr="001C067D">
              <w:rPr>
                <w:rFonts w:cstheme="minorHAnsi"/>
                <w:sz w:val="24"/>
                <w:szCs w:val="24"/>
              </w:rPr>
              <w:t>to</w:t>
            </w:r>
            <w:r w:rsidRPr="001C067D">
              <w:rPr>
                <w:rFonts w:cstheme="minorHAnsi"/>
                <w:spacing w:val="-3"/>
                <w:sz w:val="24"/>
                <w:szCs w:val="24"/>
              </w:rPr>
              <w:t xml:space="preserve"> </w:t>
            </w:r>
            <w:r w:rsidRPr="001C067D">
              <w:rPr>
                <w:rFonts w:cstheme="minorHAnsi"/>
                <w:sz w:val="24"/>
                <w:szCs w:val="24"/>
              </w:rPr>
              <w:t>discuss</w:t>
            </w:r>
            <w:r w:rsidRPr="001C067D">
              <w:rPr>
                <w:rFonts w:cstheme="minorHAnsi"/>
                <w:spacing w:val="-3"/>
                <w:sz w:val="24"/>
                <w:szCs w:val="24"/>
              </w:rPr>
              <w:t xml:space="preserve"> </w:t>
            </w:r>
            <w:r w:rsidRPr="001C067D">
              <w:rPr>
                <w:rFonts w:cstheme="minorHAnsi"/>
                <w:sz w:val="24"/>
                <w:szCs w:val="24"/>
              </w:rPr>
              <w:t>their</w:t>
            </w:r>
            <w:r w:rsidRPr="001C067D">
              <w:rPr>
                <w:rFonts w:cstheme="minorHAnsi"/>
                <w:spacing w:val="-3"/>
                <w:sz w:val="24"/>
                <w:szCs w:val="24"/>
              </w:rPr>
              <w:t xml:space="preserve"> </w:t>
            </w:r>
            <w:r w:rsidRPr="001C067D">
              <w:rPr>
                <w:rFonts w:cstheme="minorHAnsi"/>
                <w:sz w:val="24"/>
                <w:szCs w:val="24"/>
              </w:rPr>
              <w:t>feelings</w:t>
            </w:r>
            <w:r w:rsidRPr="001C067D">
              <w:rPr>
                <w:rFonts w:cstheme="minorHAnsi"/>
                <w:spacing w:val="-3"/>
                <w:sz w:val="24"/>
                <w:szCs w:val="24"/>
              </w:rPr>
              <w:t xml:space="preserve"> </w:t>
            </w:r>
            <w:r w:rsidRPr="001C067D">
              <w:rPr>
                <w:rFonts w:cstheme="minorHAnsi"/>
                <w:sz w:val="24"/>
                <w:szCs w:val="24"/>
              </w:rPr>
              <w:t>with</w:t>
            </w:r>
            <w:r w:rsidRPr="001C067D">
              <w:rPr>
                <w:rFonts w:cstheme="minorHAnsi"/>
                <w:spacing w:val="-3"/>
                <w:sz w:val="24"/>
                <w:szCs w:val="24"/>
              </w:rPr>
              <w:t xml:space="preserve"> </w:t>
            </w:r>
            <w:r w:rsidRPr="001C067D">
              <w:rPr>
                <w:rFonts w:cstheme="minorHAnsi"/>
                <w:sz w:val="24"/>
                <w:szCs w:val="24"/>
              </w:rPr>
              <w:t>an</w:t>
            </w:r>
            <w:r w:rsidRPr="001C067D">
              <w:rPr>
                <w:rFonts w:cstheme="minorHAnsi"/>
                <w:spacing w:val="-3"/>
                <w:sz w:val="24"/>
                <w:szCs w:val="24"/>
              </w:rPr>
              <w:t xml:space="preserve"> </w:t>
            </w:r>
            <w:r w:rsidRPr="001C067D">
              <w:rPr>
                <w:rFonts w:cstheme="minorHAnsi"/>
                <w:sz w:val="24"/>
                <w:szCs w:val="24"/>
              </w:rPr>
              <w:t>adult</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3"/>
                <w:sz w:val="24"/>
                <w:szCs w:val="24"/>
              </w:rPr>
              <w:t xml:space="preserve"> </w:t>
            </w:r>
            <w:r w:rsidRPr="001C067D">
              <w:rPr>
                <w:rFonts w:cstheme="minorHAnsi"/>
                <w:sz w:val="24"/>
                <w:szCs w:val="24"/>
              </w:rPr>
              <w:t>seek</w:t>
            </w:r>
            <w:r w:rsidRPr="001C067D">
              <w:rPr>
                <w:rFonts w:cstheme="minorHAnsi"/>
                <w:spacing w:val="-63"/>
                <w:sz w:val="24"/>
                <w:szCs w:val="24"/>
              </w:rPr>
              <w:t xml:space="preserve"> </w:t>
            </w:r>
            <w:r w:rsidRPr="001C067D">
              <w:rPr>
                <w:rFonts w:cstheme="minorHAnsi"/>
                <w:sz w:val="24"/>
                <w:szCs w:val="24"/>
              </w:rPr>
              <w:t>support.</w:t>
            </w:r>
          </w:p>
        </w:tc>
        <w:tc>
          <w:tcPr>
            <w:tcW w:w="1611" w:type="dxa"/>
            <w:vAlign w:val="center"/>
          </w:tcPr>
          <w:p w14:paraId="0C8B67DD" w14:textId="7654076B"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Being Me </w:t>
            </w:r>
            <w:r w:rsidR="00917B49" w:rsidRPr="00917B49">
              <w:rPr>
                <w:rFonts w:asciiTheme="minorHAnsi" w:hAnsiTheme="minorHAnsi" w:cstheme="minorHAnsi"/>
                <w:sz w:val="20"/>
                <w:szCs w:val="20"/>
              </w:rPr>
              <w:t xml:space="preserve">In </w:t>
            </w:r>
            <w:r w:rsidRPr="00917B49">
              <w:rPr>
                <w:rFonts w:asciiTheme="minorHAnsi" w:hAnsiTheme="minorHAnsi" w:cstheme="minorHAnsi"/>
                <w:sz w:val="20"/>
                <w:szCs w:val="20"/>
              </w:rPr>
              <w:t xml:space="preserve">My World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Celebrating Difference</w:t>
            </w:r>
          </w:p>
        </w:tc>
        <w:tc>
          <w:tcPr>
            <w:tcW w:w="1612" w:type="dxa"/>
            <w:vAlign w:val="center"/>
          </w:tcPr>
          <w:p w14:paraId="5B1C478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vAlign w:val="center"/>
          </w:tcPr>
          <w:p w14:paraId="66F1C3E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vAlign w:val="center"/>
          </w:tcPr>
          <w:p w14:paraId="63F4C93C" w14:textId="6E8C4945"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vAlign w:val="center"/>
          </w:tcPr>
          <w:p w14:paraId="40D8E09B" w14:textId="3C21D06F"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5B2D8408" w14:textId="40857A08"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504E3A04" w14:textId="77777777" w:rsidTr="00C5260C">
        <w:trPr>
          <w:jc w:val="center"/>
        </w:trPr>
        <w:tc>
          <w:tcPr>
            <w:tcW w:w="1639" w:type="dxa"/>
            <w:vMerge/>
            <w:shd w:val="clear" w:color="auto" w:fill="auto"/>
            <w:vAlign w:val="center"/>
          </w:tcPr>
          <w:p w14:paraId="33EE7D88" w14:textId="77777777" w:rsidR="00C5260C" w:rsidRPr="00952464" w:rsidRDefault="00C5260C" w:rsidP="00C5260C">
            <w:pPr>
              <w:widowControl w:val="0"/>
              <w:numPr>
                <w:ilvl w:val="0"/>
                <w:numId w:val="37"/>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5F529B67"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that bullying (including cyberbullying) has a negative and often</w:t>
            </w:r>
            <w:r w:rsidRPr="001C067D">
              <w:rPr>
                <w:rFonts w:cstheme="minorHAnsi"/>
                <w:spacing w:val="-64"/>
                <w:sz w:val="24"/>
                <w:szCs w:val="24"/>
              </w:rPr>
              <w:t xml:space="preserve"> </w:t>
            </w:r>
            <w:r w:rsidRPr="001C067D">
              <w:rPr>
                <w:rFonts w:cstheme="minorHAnsi"/>
                <w:sz w:val="24"/>
                <w:szCs w:val="24"/>
              </w:rPr>
              <w:t>lasting</w:t>
            </w:r>
            <w:r w:rsidRPr="001C067D">
              <w:rPr>
                <w:rFonts w:cstheme="minorHAnsi"/>
                <w:spacing w:val="-1"/>
                <w:sz w:val="24"/>
                <w:szCs w:val="24"/>
              </w:rPr>
              <w:t xml:space="preserve"> </w:t>
            </w:r>
            <w:r w:rsidRPr="001C067D">
              <w:rPr>
                <w:rFonts w:cstheme="minorHAnsi"/>
                <w:sz w:val="24"/>
                <w:szCs w:val="24"/>
              </w:rPr>
              <w:t>impact</w:t>
            </w:r>
            <w:r w:rsidRPr="001C067D">
              <w:rPr>
                <w:rFonts w:cstheme="minorHAnsi"/>
                <w:spacing w:val="1"/>
                <w:sz w:val="24"/>
                <w:szCs w:val="24"/>
              </w:rPr>
              <w:t xml:space="preserve"> </w:t>
            </w:r>
            <w:r w:rsidRPr="001C067D">
              <w:rPr>
                <w:rFonts w:cstheme="minorHAnsi"/>
                <w:sz w:val="24"/>
                <w:szCs w:val="24"/>
              </w:rPr>
              <w:t>on</w:t>
            </w:r>
            <w:r w:rsidRPr="001C067D">
              <w:rPr>
                <w:rFonts w:cstheme="minorHAnsi"/>
                <w:spacing w:val="-1"/>
                <w:sz w:val="24"/>
                <w:szCs w:val="24"/>
              </w:rPr>
              <w:t xml:space="preserve"> </w:t>
            </w:r>
            <w:r w:rsidRPr="001C067D">
              <w:rPr>
                <w:rFonts w:cstheme="minorHAnsi"/>
                <w:sz w:val="24"/>
                <w:szCs w:val="24"/>
              </w:rPr>
              <w:t>mental wellbeing.</w:t>
            </w:r>
          </w:p>
        </w:tc>
        <w:tc>
          <w:tcPr>
            <w:tcW w:w="1611" w:type="dxa"/>
            <w:vAlign w:val="center"/>
          </w:tcPr>
          <w:p w14:paraId="7F20A5D1" w14:textId="3F66317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vAlign w:val="center"/>
          </w:tcPr>
          <w:p w14:paraId="2286363E" w14:textId="7BB5C60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vAlign w:val="center"/>
          </w:tcPr>
          <w:p w14:paraId="11DBB0FB" w14:textId="2EE22CF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2" w:type="dxa"/>
            <w:vAlign w:val="center"/>
          </w:tcPr>
          <w:p w14:paraId="34215976" w14:textId="7396C38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vAlign w:val="center"/>
          </w:tcPr>
          <w:p w14:paraId="7E71DA42" w14:textId="7348703E"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70CF005F" w14:textId="10BCD5B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Relationships &amp; Changing Me</w:t>
            </w:r>
          </w:p>
        </w:tc>
      </w:tr>
      <w:tr w:rsidR="00C5260C" w:rsidRPr="00D958F5" w14:paraId="49F2A696" w14:textId="77777777" w:rsidTr="00C5260C">
        <w:trPr>
          <w:jc w:val="center"/>
        </w:trPr>
        <w:tc>
          <w:tcPr>
            <w:tcW w:w="1639" w:type="dxa"/>
            <w:vMerge/>
            <w:shd w:val="clear" w:color="auto" w:fill="auto"/>
            <w:vAlign w:val="center"/>
          </w:tcPr>
          <w:p w14:paraId="64148EE2" w14:textId="77777777" w:rsidR="00C5260C" w:rsidRPr="00952464" w:rsidRDefault="00C5260C" w:rsidP="00C5260C">
            <w:pPr>
              <w:widowControl w:val="0"/>
              <w:numPr>
                <w:ilvl w:val="0"/>
                <w:numId w:val="37"/>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03BA4F5E"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where and how to seek support (including recognising the triggers</w:t>
            </w:r>
            <w:r w:rsidRPr="001C067D">
              <w:rPr>
                <w:rFonts w:cstheme="minorHAnsi"/>
                <w:spacing w:val="1"/>
                <w:sz w:val="24"/>
                <w:szCs w:val="24"/>
              </w:rPr>
              <w:t xml:space="preserve"> </w:t>
            </w:r>
            <w:r w:rsidRPr="001C067D">
              <w:rPr>
                <w:rFonts w:cstheme="minorHAnsi"/>
                <w:sz w:val="24"/>
                <w:szCs w:val="24"/>
              </w:rPr>
              <w:t>for seeking support), including whom in school they should speak to</w:t>
            </w:r>
            <w:r w:rsidRPr="001C067D">
              <w:rPr>
                <w:rFonts w:cstheme="minorHAnsi"/>
                <w:spacing w:val="-64"/>
                <w:sz w:val="24"/>
                <w:szCs w:val="24"/>
              </w:rPr>
              <w:t xml:space="preserve"> </w:t>
            </w:r>
            <w:r w:rsidRPr="001C067D">
              <w:rPr>
                <w:rFonts w:cstheme="minorHAnsi"/>
                <w:sz w:val="24"/>
                <w:szCs w:val="24"/>
              </w:rPr>
              <w:t>if they are worried about their own or someone else’s mental</w:t>
            </w:r>
            <w:r w:rsidRPr="001C067D">
              <w:rPr>
                <w:rFonts w:cstheme="minorHAnsi"/>
                <w:spacing w:val="1"/>
                <w:sz w:val="24"/>
                <w:szCs w:val="24"/>
              </w:rPr>
              <w:t xml:space="preserve"> </w:t>
            </w:r>
            <w:r w:rsidRPr="001C067D">
              <w:rPr>
                <w:rFonts w:cstheme="minorHAnsi"/>
                <w:sz w:val="24"/>
                <w:szCs w:val="24"/>
              </w:rPr>
              <w:t>wellbeing or ability to control their emotions (including issues arising</w:t>
            </w:r>
            <w:r w:rsidRPr="001C067D">
              <w:rPr>
                <w:rFonts w:cstheme="minorHAnsi"/>
                <w:spacing w:val="-65"/>
                <w:sz w:val="24"/>
                <w:szCs w:val="24"/>
              </w:rPr>
              <w:t xml:space="preserve"> </w:t>
            </w:r>
            <w:r w:rsidRPr="001C067D">
              <w:rPr>
                <w:rFonts w:cstheme="minorHAnsi"/>
                <w:sz w:val="24"/>
                <w:szCs w:val="24"/>
              </w:rPr>
              <w:t>online).</w:t>
            </w:r>
          </w:p>
        </w:tc>
        <w:tc>
          <w:tcPr>
            <w:tcW w:w="1611" w:type="dxa"/>
            <w:vAlign w:val="center"/>
          </w:tcPr>
          <w:p w14:paraId="1D8385C5" w14:textId="00405906"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2" w:type="dxa"/>
            <w:vAlign w:val="center"/>
          </w:tcPr>
          <w:p w14:paraId="59AF8805" w14:textId="0DA8C47C"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vAlign w:val="center"/>
          </w:tcPr>
          <w:p w14:paraId="3E01FD29" w14:textId="02138AE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Relationships</w:t>
            </w:r>
          </w:p>
        </w:tc>
        <w:tc>
          <w:tcPr>
            <w:tcW w:w="1612" w:type="dxa"/>
            <w:vAlign w:val="center"/>
          </w:tcPr>
          <w:p w14:paraId="6D59E376" w14:textId="768A543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&amp; Relationships</w:t>
            </w:r>
          </w:p>
        </w:tc>
        <w:tc>
          <w:tcPr>
            <w:tcW w:w="1611" w:type="dxa"/>
            <w:vAlign w:val="center"/>
          </w:tcPr>
          <w:p w14:paraId="2C781058" w14:textId="7A655FE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 Healthy Me &amp; Relationships</w:t>
            </w:r>
          </w:p>
        </w:tc>
        <w:tc>
          <w:tcPr>
            <w:tcW w:w="1612" w:type="dxa"/>
            <w:vAlign w:val="center"/>
          </w:tcPr>
          <w:p w14:paraId="1517B7CB" w14:textId="163202C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Relationships &amp; Changing Me</w:t>
            </w:r>
          </w:p>
        </w:tc>
      </w:tr>
      <w:tr w:rsidR="00C5260C" w:rsidRPr="00D958F5" w14:paraId="642CC568" w14:textId="77777777" w:rsidTr="00C5260C">
        <w:trPr>
          <w:trHeight w:val="158"/>
          <w:jc w:val="center"/>
        </w:trPr>
        <w:tc>
          <w:tcPr>
            <w:tcW w:w="1639" w:type="dxa"/>
            <w:vMerge/>
            <w:shd w:val="clear" w:color="auto" w:fill="auto"/>
            <w:vAlign w:val="center"/>
          </w:tcPr>
          <w:p w14:paraId="7CED9909" w14:textId="77777777" w:rsidR="00C5260C" w:rsidRPr="00952464" w:rsidRDefault="00C5260C" w:rsidP="00C5260C">
            <w:pPr>
              <w:widowControl w:val="0"/>
              <w:numPr>
                <w:ilvl w:val="0"/>
                <w:numId w:val="38"/>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4214F896"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it is common for people to experience mental ill health. For many</w:t>
            </w:r>
            <w:r w:rsidRPr="001C067D">
              <w:rPr>
                <w:rFonts w:cstheme="minorHAnsi"/>
                <w:spacing w:val="1"/>
                <w:sz w:val="24"/>
                <w:szCs w:val="24"/>
              </w:rPr>
              <w:t xml:space="preserve"> </w:t>
            </w:r>
            <w:r w:rsidRPr="001C067D">
              <w:rPr>
                <w:rFonts w:cstheme="minorHAnsi"/>
                <w:sz w:val="24"/>
                <w:szCs w:val="24"/>
              </w:rPr>
              <w:t>people who do, the problems can be resolved if the right support is</w:t>
            </w:r>
            <w:r w:rsidRPr="001C067D">
              <w:rPr>
                <w:rFonts w:cstheme="minorHAnsi"/>
                <w:spacing w:val="-64"/>
                <w:sz w:val="24"/>
                <w:szCs w:val="24"/>
              </w:rPr>
              <w:t xml:space="preserve"> </w:t>
            </w:r>
            <w:r w:rsidRPr="001C067D">
              <w:rPr>
                <w:rFonts w:cstheme="minorHAnsi"/>
                <w:sz w:val="24"/>
                <w:szCs w:val="24"/>
              </w:rPr>
              <w:t>made</w:t>
            </w:r>
            <w:r w:rsidRPr="001C067D">
              <w:rPr>
                <w:rFonts w:cstheme="minorHAnsi"/>
                <w:spacing w:val="-2"/>
                <w:sz w:val="24"/>
                <w:szCs w:val="24"/>
              </w:rPr>
              <w:t xml:space="preserve"> </w:t>
            </w:r>
            <w:r w:rsidRPr="001C067D">
              <w:rPr>
                <w:rFonts w:cstheme="minorHAnsi"/>
                <w:sz w:val="24"/>
                <w:szCs w:val="24"/>
              </w:rPr>
              <w:t>available,</w:t>
            </w:r>
            <w:r w:rsidRPr="001C067D">
              <w:rPr>
                <w:rFonts w:cstheme="minorHAnsi"/>
                <w:spacing w:val="-1"/>
                <w:sz w:val="24"/>
                <w:szCs w:val="24"/>
              </w:rPr>
              <w:t xml:space="preserve"> </w:t>
            </w:r>
            <w:r w:rsidRPr="001C067D">
              <w:rPr>
                <w:rFonts w:cstheme="minorHAnsi"/>
                <w:sz w:val="24"/>
                <w:szCs w:val="24"/>
              </w:rPr>
              <w:t>especially</w:t>
            </w:r>
            <w:r w:rsidRPr="001C067D">
              <w:rPr>
                <w:rFonts w:cstheme="minorHAnsi"/>
                <w:spacing w:val="-1"/>
                <w:sz w:val="24"/>
                <w:szCs w:val="24"/>
              </w:rPr>
              <w:t xml:space="preserve"> </w:t>
            </w:r>
            <w:r w:rsidRPr="001C067D">
              <w:rPr>
                <w:rFonts w:cstheme="minorHAnsi"/>
                <w:sz w:val="24"/>
                <w:szCs w:val="24"/>
              </w:rPr>
              <w:t>if accessed</w:t>
            </w:r>
            <w:r w:rsidRPr="001C067D">
              <w:rPr>
                <w:rFonts w:cstheme="minorHAnsi"/>
                <w:spacing w:val="-1"/>
                <w:sz w:val="24"/>
                <w:szCs w:val="24"/>
              </w:rPr>
              <w:t xml:space="preserve"> </w:t>
            </w:r>
            <w:r w:rsidRPr="001C067D">
              <w:rPr>
                <w:rFonts w:cstheme="minorHAnsi"/>
                <w:sz w:val="24"/>
                <w:szCs w:val="24"/>
              </w:rPr>
              <w:t>early</w:t>
            </w:r>
            <w:r w:rsidRPr="001C067D">
              <w:rPr>
                <w:rFonts w:cstheme="minorHAnsi"/>
                <w:spacing w:val="-1"/>
                <w:sz w:val="24"/>
                <w:szCs w:val="24"/>
              </w:rPr>
              <w:t xml:space="preserve"> </w:t>
            </w:r>
            <w:r w:rsidRPr="001C067D">
              <w:rPr>
                <w:rFonts w:cstheme="minorHAnsi"/>
                <w:sz w:val="24"/>
                <w:szCs w:val="24"/>
              </w:rPr>
              <w:t>enough.</w:t>
            </w:r>
          </w:p>
        </w:tc>
        <w:tc>
          <w:tcPr>
            <w:tcW w:w="1611" w:type="dxa"/>
            <w:vAlign w:val="center"/>
          </w:tcPr>
          <w:p w14:paraId="3991785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1CC1B5D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4E6A8B1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6867E1B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1" w:type="dxa"/>
            <w:vAlign w:val="center"/>
          </w:tcPr>
          <w:p w14:paraId="744A8E21" w14:textId="71B76FE2"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c>
          <w:tcPr>
            <w:tcW w:w="1612" w:type="dxa"/>
            <w:vAlign w:val="center"/>
          </w:tcPr>
          <w:p w14:paraId="6B3B7CB9" w14:textId="43ADFEDC"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Healthy Me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Relationships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Changing Me</w:t>
            </w:r>
          </w:p>
        </w:tc>
      </w:tr>
      <w:tr w:rsidR="00C5260C" w:rsidRPr="00D958F5" w14:paraId="30D0F6BF" w14:textId="77777777" w:rsidTr="00C5260C">
        <w:trPr>
          <w:trHeight w:val="596"/>
          <w:jc w:val="center"/>
        </w:trPr>
        <w:tc>
          <w:tcPr>
            <w:tcW w:w="1639" w:type="dxa"/>
            <w:vMerge w:val="restart"/>
            <w:shd w:val="clear" w:color="auto" w:fill="D9D9D9" w:themeFill="background1" w:themeFillShade="D9"/>
            <w:vAlign w:val="center"/>
          </w:tcPr>
          <w:p w14:paraId="249E1EE5" w14:textId="77777777" w:rsidR="00C5260C" w:rsidRPr="00952464" w:rsidRDefault="00C5260C" w:rsidP="000E71C9">
            <w:pPr>
              <w:jc w:val="center"/>
              <w:rPr>
                <w:rFonts w:cstheme="minorHAnsi"/>
                <w:b/>
                <w:sz w:val="24"/>
                <w:szCs w:val="24"/>
              </w:rPr>
            </w:pPr>
            <w:r w:rsidRPr="00952464">
              <w:rPr>
                <w:rFonts w:cstheme="minorHAnsi"/>
                <w:b/>
                <w:sz w:val="24"/>
                <w:szCs w:val="24"/>
              </w:rPr>
              <w:t>Internet</w:t>
            </w:r>
            <w:r w:rsidRPr="00952464">
              <w:rPr>
                <w:rFonts w:cstheme="minorHAnsi"/>
                <w:b/>
                <w:spacing w:val="1"/>
                <w:sz w:val="24"/>
                <w:szCs w:val="24"/>
              </w:rPr>
              <w:t xml:space="preserve"> </w:t>
            </w:r>
            <w:r w:rsidRPr="00952464">
              <w:rPr>
                <w:rFonts w:cstheme="minorHAnsi"/>
                <w:b/>
                <w:sz w:val="24"/>
                <w:szCs w:val="24"/>
              </w:rPr>
              <w:t>safety</w:t>
            </w:r>
            <w:r w:rsidRPr="00952464">
              <w:rPr>
                <w:rFonts w:cstheme="minorHAnsi"/>
                <w:b/>
                <w:spacing w:val="-15"/>
                <w:sz w:val="24"/>
                <w:szCs w:val="24"/>
              </w:rPr>
              <w:t xml:space="preserve"> </w:t>
            </w:r>
            <w:r w:rsidRPr="00952464">
              <w:rPr>
                <w:rFonts w:cstheme="minorHAnsi"/>
                <w:b/>
                <w:sz w:val="24"/>
                <w:szCs w:val="24"/>
              </w:rPr>
              <w:t>and</w:t>
            </w:r>
            <w:r w:rsidRPr="00952464">
              <w:rPr>
                <w:rFonts w:cstheme="minorHAnsi"/>
                <w:b/>
                <w:spacing w:val="-64"/>
                <w:sz w:val="24"/>
                <w:szCs w:val="24"/>
              </w:rPr>
              <w:t xml:space="preserve"> </w:t>
            </w:r>
            <w:r w:rsidRPr="00952464">
              <w:rPr>
                <w:rFonts w:cstheme="minorHAnsi"/>
                <w:b/>
                <w:sz w:val="24"/>
                <w:szCs w:val="24"/>
              </w:rPr>
              <w:t>harms</w:t>
            </w:r>
          </w:p>
        </w:tc>
        <w:tc>
          <w:tcPr>
            <w:tcW w:w="11339" w:type="dxa"/>
            <w:shd w:val="clear" w:color="auto" w:fill="D9D9D9" w:themeFill="background1" w:themeFillShade="D9"/>
            <w:vAlign w:val="center"/>
          </w:tcPr>
          <w:p w14:paraId="6113F12F"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that</w:t>
            </w:r>
            <w:r w:rsidRPr="001C067D">
              <w:rPr>
                <w:rFonts w:cstheme="minorHAnsi"/>
                <w:spacing w:val="-3"/>
                <w:sz w:val="24"/>
                <w:szCs w:val="24"/>
              </w:rPr>
              <w:t xml:space="preserve"> </w:t>
            </w:r>
            <w:r w:rsidRPr="001C067D">
              <w:rPr>
                <w:rFonts w:cstheme="minorHAnsi"/>
                <w:sz w:val="24"/>
                <w:szCs w:val="24"/>
              </w:rPr>
              <w:t>for</w:t>
            </w:r>
            <w:r w:rsidRPr="001C067D">
              <w:rPr>
                <w:rFonts w:cstheme="minorHAnsi"/>
                <w:spacing w:val="-3"/>
                <w:sz w:val="24"/>
                <w:szCs w:val="24"/>
              </w:rPr>
              <w:t xml:space="preserve"> </w:t>
            </w:r>
            <w:r w:rsidRPr="001C067D">
              <w:rPr>
                <w:rFonts w:cstheme="minorHAnsi"/>
                <w:sz w:val="24"/>
                <w:szCs w:val="24"/>
              </w:rPr>
              <w:t>most</w:t>
            </w:r>
            <w:r w:rsidRPr="001C067D">
              <w:rPr>
                <w:rFonts w:cstheme="minorHAnsi"/>
                <w:spacing w:val="-2"/>
                <w:sz w:val="24"/>
                <w:szCs w:val="24"/>
              </w:rPr>
              <w:t xml:space="preserve"> </w:t>
            </w:r>
            <w:r w:rsidRPr="001C067D">
              <w:rPr>
                <w:rFonts w:cstheme="minorHAnsi"/>
                <w:sz w:val="24"/>
                <w:szCs w:val="24"/>
              </w:rPr>
              <w:t>people</w:t>
            </w:r>
            <w:r w:rsidRPr="001C067D">
              <w:rPr>
                <w:rFonts w:cstheme="minorHAnsi"/>
                <w:spacing w:val="-3"/>
                <w:sz w:val="24"/>
                <w:szCs w:val="24"/>
              </w:rPr>
              <w:t xml:space="preserve"> </w:t>
            </w:r>
            <w:r w:rsidRPr="001C067D">
              <w:rPr>
                <w:rFonts w:cstheme="minorHAnsi"/>
                <w:sz w:val="24"/>
                <w:szCs w:val="24"/>
              </w:rPr>
              <w:t>the</w:t>
            </w:r>
            <w:r w:rsidRPr="001C067D">
              <w:rPr>
                <w:rFonts w:cstheme="minorHAnsi"/>
                <w:spacing w:val="-2"/>
                <w:sz w:val="24"/>
                <w:szCs w:val="24"/>
              </w:rPr>
              <w:t xml:space="preserve"> </w:t>
            </w:r>
            <w:r w:rsidRPr="001C067D">
              <w:rPr>
                <w:rFonts w:cstheme="minorHAnsi"/>
                <w:sz w:val="24"/>
                <w:szCs w:val="24"/>
              </w:rPr>
              <w:t>internet</w:t>
            </w:r>
            <w:r w:rsidRPr="001C067D">
              <w:rPr>
                <w:rFonts w:cstheme="minorHAnsi"/>
                <w:spacing w:val="-3"/>
                <w:sz w:val="24"/>
                <w:szCs w:val="24"/>
              </w:rPr>
              <w:t xml:space="preserve"> </w:t>
            </w:r>
            <w:r w:rsidRPr="001C067D">
              <w:rPr>
                <w:rFonts w:cstheme="minorHAnsi"/>
                <w:sz w:val="24"/>
                <w:szCs w:val="24"/>
              </w:rPr>
              <w:t>is</w:t>
            </w:r>
            <w:r w:rsidRPr="001C067D">
              <w:rPr>
                <w:rFonts w:cstheme="minorHAnsi"/>
                <w:spacing w:val="-2"/>
                <w:sz w:val="24"/>
                <w:szCs w:val="24"/>
              </w:rPr>
              <w:t xml:space="preserve"> </w:t>
            </w:r>
            <w:r w:rsidRPr="001C067D">
              <w:rPr>
                <w:rFonts w:cstheme="minorHAnsi"/>
                <w:sz w:val="24"/>
                <w:szCs w:val="24"/>
              </w:rPr>
              <w:t>an</w:t>
            </w:r>
            <w:r w:rsidRPr="001C067D">
              <w:rPr>
                <w:rFonts w:cstheme="minorHAnsi"/>
                <w:spacing w:val="-3"/>
                <w:sz w:val="24"/>
                <w:szCs w:val="24"/>
              </w:rPr>
              <w:t xml:space="preserve"> </w:t>
            </w:r>
            <w:r w:rsidRPr="001C067D">
              <w:rPr>
                <w:rFonts w:cstheme="minorHAnsi"/>
                <w:sz w:val="24"/>
                <w:szCs w:val="24"/>
              </w:rPr>
              <w:t>integral</w:t>
            </w:r>
            <w:r w:rsidRPr="001C067D">
              <w:rPr>
                <w:rFonts w:cstheme="minorHAnsi"/>
                <w:spacing w:val="-2"/>
                <w:sz w:val="24"/>
                <w:szCs w:val="24"/>
              </w:rPr>
              <w:t xml:space="preserve"> </w:t>
            </w:r>
            <w:r w:rsidRPr="001C067D">
              <w:rPr>
                <w:rFonts w:cstheme="minorHAnsi"/>
                <w:sz w:val="24"/>
                <w:szCs w:val="24"/>
              </w:rPr>
              <w:t>part</w:t>
            </w:r>
            <w:r w:rsidRPr="001C067D">
              <w:rPr>
                <w:rFonts w:cstheme="minorHAnsi"/>
                <w:spacing w:val="-2"/>
                <w:sz w:val="24"/>
                <w:szCs w:val="24"/>
              </w:rPr>
              <w:t xml:space="preserve"> </w:t>
            </w:r>
            <w:r w:rsidRPr="001C067D">
              <w:rPr>
                <w:rFonts w:cstheme="minorHAnsi"/>
                <w:sz w:val="24"/>
                <w:szCs w:val="24"/>
              </w:rPr>
              <w:t>of</w:t>
            </w:r>
            <w:r w:rsidRPr="001C067D">
              <w:rPr>
                <w:rFonts w:cstheme="minorHAnsi"/>
                <w:spacing w:val="-2"/>
                <w:sz w:val="24"/>
                <w:szCs w:val="24"/>
              </w:rPr>
              <w:t xml:space="preserve"> </w:t>
            </w:r>
            <w:r w:rsidRPr="001C067D">
              <w:rPr>
                <w:rFonts w:cstheme="minorHAnsi"/>
                <w:sz w:val="24"/>
                <w:szCs w:val="24"/>
              </w:rPr>
              <w:t>life</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2"/>
                <w:sz w:val="24"/>
                <w:szCs w:val="24"/>
              </w:rPr>
              <w:t xml:space="preserve"> </w:t>
            </w:r>
            <w:r w:rsidRPr="001C067D">
              <w:rPr>
                <w:rFonts w:cstheme="minorHAnsi"/>
                <w:sz w:val="24"/>
                <w:szCs w:val="24"/>
              </w:rPr>
              <w:t>has</w:t>
            </w:r>
            <w:r w:rsidRPr="001C067D">
              <w:rPr>
                <w:rFonts w:cstheme="minorHAnsi"/>
                <w:spacing w:val="-64"/>
                <w:sz w:val="24"/>
                <w:szCs w:val="24"/>
              </w:rPr>
              <w:t xml:space="preserve"> </w:t>
            </w:r>
            <w:r w:rsidRPr="001C067D">
              <w:rPr>
                <w:rFonts w:cstheme="minorHAnsi"/>
                <w:sz w:val="24"/>
                <w:szCs w:val="24"/>
              </w:rPr>
              <w:t>many</w:t>
            </w:r>
            <w:r w:rsidRPr="001C067D">
              <w:rPr>
                <w:rFonts w:cstheme="minorHAnsi"/>
                <w:spacing w:val="-1"/>
                <w:sz w:val="24"/>
                <w:szCs w:val="24"/>
              </w:rPr>
              <w:t xml:space="preserve"> </w:t>
            </w:r>
            <w:r w:rsidRPr="001C067D">
              <w:rPr>
                <w:rFonts w:cstheme="minorHAnsi"/>
                <w:sz w:val="24"/>
                <w:szCs w:val="24"/>
              </w:rPr>
              <w:t>benefits.</w:t>
            </w:r>
          </w:p>
        </w:tc>
        <w:tc>
          <w:tcPr>
            <w:tcW w:w="1611" w:type="dxa"/>
            <w:shd w:val="clear" w:color="auto" w:fill="D9D9D9" w:themeFill="background1" w:themeFillShade="D9"/>
            <w:vAlign w:val="center"/>
          </w:tcPr>
          <w:p w14:paraId="5518888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293B08A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58C6AA94" w14:textId="6455EA39"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 xml:space="preserve">Relationships </w:t>
            </w:r>
          </w:p>
        </w:tc>
        <w:tc>
          <w:tcPr>
            <w:tcW w:w="1612" w:type="dxa"/>
            <w:shd w:val="clear" w:color="auto" w:fill="D9D9D9" w:themeFill="background1" w:themeFillShade="D9"/>
            <w:vAlign w:val="center"/>
          </w:tcPr>
          <w:p w14:paraId="588AE26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631C862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5854306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09964F1C" w14:textId="77777777" w:rsidTr="00C5260C">
        <w:trPr>
          <w:jc w:val="center"/>
        </w:trPr>
        <w:tc>
          <w:tcPr>
            <w:tcW w:w="1639" w:type="dxa"/>
            <w:vMerge/>
            <w:shd w:val="clear" w:color="auto" w:fill="D9D9D9" w:themeFill="background1" w:themeFillShade="D9"/>
            <w:vAlign w:val="center"/>
          </w:tcPr>
          <w:p w14:paraId="5B96BA61" w14:textId="77777777" w:rsidR="00C5260C" w:rsidRPr="00952464" w:rsidRDefault="00C5260C" w:rsidP="00C5260C">
            <w:pPr>
              <w:widowControl w:val="0"/>
              <w:numPr>
                <w:ilvl w:val="0"/>
                <w:numId w:val="36"/>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D9D9D9" w:themeFill="background1" w:themeFillShade="D9"/>
            <w:vAlign w:val="center"/>
          </w:tcPr>
          <w:p w14:paraId="4078EF88"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about the benefits of rationing time spent online, the risks of</w:t>
            </w:r>
            <w:r w:rsidRPr="001C067D">
              <w:rPr>
                <w:rFonts w:cstheme="minorHAnsi"/>
                <w:spacing w:val="1"/>
                <w:sz w:val="24"/>
                <w:szCs w:val="24"/>
              </w:rPr>
              <w:t xml:space="preserve"> </w:t>
            </w:r>
            <w:r w:rsidRPr="001C067D">
              <w:rPr>
                <w:rFonts w:cstheme="minorHAnsi"/>
                <w:sz w:val="24"/>
                <w:szCs w:val="24"/>
              </w:rPr>
              <w:t>excessive time spent on electronic devices and the impact of</w:t>
            </w:r>
            <w:r w:rsidRPr="001C067D">
              <w:rPr>
                <w:rFonts w:cstheme="minorHAnsi"/>
                <w:spacing w:val="1"/>
                <w:sz w:val="24"/>
                <w:szCs w:val="24"/>
              </w:rPr>
              <w:t xml:space="preserve"> </w:t>
            </w:r>
            <w:r w:rsidRPr="001C067D">
              <w:rPr>
                <w:rFonts w:cstheme="minorHAnsi"/>
                <w:sz w:val="24"/>
                <w:szCs w:val="24"/>
              </w:rPr>
              <w:t>positive</w:t>
            </w:r>
            <w:r w:rsidRPr="001C067D">
              <w:rPr>
                <w:rFonts w:cstheme="minorHAnsi"/>
                <w:spacing w:val="-4"/>
                <w:sz w:val="24"/>
                <w:szCs w:val="24"/>
              </w:rPr>
              <w:t xml:space="preserve"> </w:t>
            </w:r>
            <w:r w:rsidRPr="001C067D">
              <w:rPr>
                <w:rFonts w:cstheme="minorHAnsi"/>
                <w:sz w:val="24"/>
                <w:szCs w:val="24"/>
              </w:rPr>
              <w:t>and</w:t>
            </w:r>
            <w:r w:rsidRPr="001C067D">
              <w:rPr>
                <w:rFonts w:cstheme="minorHAnsi"/>
                <w:spacing w:val="-3"/>
                <w:sz w:val="24"/>
                <w:szCs w:val="24"/>
              </w:rPr>
              <w:t xml:space="preserve"> </w:t>
            </w:r>
            <w:r w:rsidRPr="001C067D">
              <w:rPr>
                <w:rFonts w:cstheme="minorHAnsi"/>
                <w:sz w:val="24"/>
                <w:szCs w:val="24"/>
              </w:rPr>
              <w:t>negative</w:t>
            </w:r>
            <w:r w:rsidRPr="001C067D">
              <w:rPr>
                <w:rFonts w:cstheme="minorHAnsi"/>
                <w:spacing w:val="-3"/>
                <w:sz w:val="24"/>
                <w:szCs w:val="24"/>
              </w:rPr>
              <w:t xml:space="preserve"> </w:t>
            </w:r>
            <w:r w:rsidRPr="001C067D">
              <w:rPr>
                <w:rFonts w:cstheme="minorHAnsi"/>
                <w:sz w:val="24"/>
                <w:szCs w:val="24"/>
              </w:rPr>
              <w:t>content</w:t>
            </w:r>
            <w:r w:rsidRPr="001C067D">
              <w:rPr>
                <w:rFonts w:cstheme="minorHAnsi"/>
                <w:spacing w:val="-3"/>
                <w:sz w:val="24"/>
                <w:szCs w:val="24"/>
              </w:rPr>
              <w:t xml:space="preserve"> </w:t>
            </w:r>
            <w:r w:rsidRPr="001C067D">
              <w:rPr>
                <w:rFonts w:cstheme="minorHAnsi"/>
                <w:sz w:val="24"/>
                <w:szCs w:val="24"/>
              </w:rPr>
              <w:t>online</w:t>
            </w:r>
            <w:r w:rsidRPr="001C067D">
              <w:rPr>
                <w:rFonts w:cstheme="minorHAnsi"/>
                <w:spacing w:val="-4"/>
                <w:sz w:val="24"/>
                <w:szCs w:val="24"/>
              </w:rPr>
              <w:t xml:space="preserve"> </w:t>
            </w:r>
            <w:r w:rsidRPr="001C067D">
              <w:rPr>
                <w:rFonts w:cstheme="minorHAnsi"/>
                <w:sz w:val="24"/>
                <w:szCs w:val="24"/>
              </w:rPr>
              <w:t>on</w:t>
            </w:r>
            <w:r w:rsidRPr="001C067D">
              <w:rPr>
                <w:rFonts w:cstheme="minorHAnsi"/>
                <w:spacing w:val="-3"/>
                <w:sz w:val="24"/>
                <w:szCs w:val="24"/>
              </w:rPr>
              <w:t xml:space="preserve"> </w:t>
            </w:r>
            <w:r w:rsidRPr="001C067D">
              <w:rPr>
                <w:rFonts w:cstheme="minorHAnsi"/>
                <w:sz w:val="24"/>
                <w:szCs w:val="24"/>
              </w:rPr>
              <w:t>their</w:t>
            </w:r>
            <w:r w:rsidRPr="001C067D">
              <w:rPr>
                <w:rFonts w:cstheme="minorHAnsi"/>
                <w:spacing w:val="-2"/>
                <w:sz w:val="24"/>
                <w:szCs w:val="24"/>
              </w:rPr>
              <w:t xml:space="preserve"> </w:t>
            </w:r>
            <w:r w:rsidRPr="001C067D">
              <w:rPr>
                <w:rFonts w:cstheme="minorHAnsi"/>
                <w:sz w:val="24"/>
                <w:szCs w:val="24"/>
              </w:rPr>
              <w:t>own</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4"/>
                <w:sz w:val="24"/>
                <w:szCs w:val="24"/>
              </w:rPr>
              <w:t xml:space="preserve"> </w:t>
            </w:r>
            <w:r w:rsidRPr="001C067D">
              <w:rPr>
                <w:rFonts w:cstheme="minorHAnsi"/>
                <w:sz w:val="24"/>
                <w:szCs w:val="24"/>
              </w:rPr>
              <w:t>others’</w:t>
            </w:r>
            <w:r w:rsidRPr="001C067D">
              <w:rPr>
                <w:rFonts w:cstheme="minorHAnsi"/>
                <w:spacing w:val="-3"/>
                <w:sz w:val="24"/>
                <w:szCs w:val="24"/>
              </w:rPr>
              <w:t xml:space="preserve"> </w:t>
            </w:r>
            <w:r w:rsidRPr="001C067D">
              <w:rPr>
                <w:rFonts w:cstheme="minorHAnsi"/>
                <w:sz w:val="24"/>
                <w:szCs w:val="24"/>
              </w:rPr>
              <w:t>mental</w:t>
            </w:r>
            <w:r w:rsidRPr="001C067D">
              <w:rPr>
                <w:rFonts w:cstheme="minorHAnsi"/>
                <w:spacing w:val="-63"/>
                <w:sz w:val="24"/>
                <w:szCs w:val="24"/>
              </w:rPr>
              <w:t xml:space="preserve"> </w:t>
            </w:r>
            <w:r w:rsidRPr="001C067D">
              <w:rPr>
                <w:rFonts w:cstheme="minorHAnsi"/>
                <w:sz w:val="24"/>
                <w:szCs w:val="24"/>
              </w:rPr>
              <w:t>and</w:t>
            </w:r>
            <w:r w:rsidRPr="001C067D">
              <w:rPr>
                <w:rFonts w:cstheme="minorHAnsi"/>
                <w:spacing w:val="-1"/>
                <w:sz w:val="24"/>
                <w:szCs w:val="24"/>
              </w:rPr>
              <w:t xml:space="preserve"> </w:t>
            </w:r>
            <w:r w:rsidRPr="001C067D">
              <w:rPr>
                <w:rFonts w:cstheme="minorHAnsi"/>
                <w:sz w:val="24"/>
                <w:szCs w:val="24"/>
              </w:rPr>
              <w:t>physical wellbeing.</w:t>
            </w:r>
          </w:p>
        </w:tc>
        <w:tc>
          <w:tcPr>
            <w:tcW w:w="1611" w:type="dxa"/>
            <w:shd w:val="clear" w:color="auto" w:fill="D9D9D9" w:themeFill="background1" w:themeFillShade="D9"/>
            <w:vAlign w:val="center"/>
          </w:tcPr>
          <w:p w14:paraId="7A8A1B8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1F4E21A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136E761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0FB40E9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09A09B5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7173FBF8" w14:textId="6BD02531"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r>
      <w:tr w:rsidR="00C5260C" w:rsidRPr="00D958F5" w14:paraId="686953ED" w14:textId="77777777" w:rsidTr="00C5260C">
        <w:trPr>
          <w:jc w:val="center"/>
        </w:trPr>
        <w:tc>
          <w:tcPr>
            <w:tcW w:w="1639" w:type="dxa"/>
            <w:vMerge/>
            <w:shd w:val="clear" w:color="auto" w:fill="D9D9D9" w:themeFill="background1" w:themeFillShade="D9"/>
            <w:vAlign w:val="center"/>
          </w:tcPr>
          <w:p w14:paraId="66659BF1" w14:textId="77777777" w:rsidR="00C5260C" w:rsidRPr="00952464" w:rsidRDefault="00C5260C" w:rsidP="00C5260C">
            <w:pPr>
              <w:widowControl w:val="0"/>
              <w:numPr>
                <w:ilvl w:val="0"/>
                <w:numId w:val="36"/>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D9D9D9" w:themeFill="background1" w:themeFillShade="D9"/>
            <w:vAlign w:val="center"/>
          </w:tcPr>
          <w:p w14:paraId="631C6449"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how</w:t>
            </w:r>
            <w:r w:rsidRPr="001C067D">
              <w:rPr>
                <w:rFonts w:cstheme="minorHAnsi"/>
                <w:spacing w:val="-3"/>
                <w:sz w:val="24"/>
                <w:szCs w:val="24"/>
              </w:rPr>
              <w:t xml:space="preserve"> </w:t>
            </w:r>
            <w:r w:rsidRPr="001C067D">
              <w:rPr>
                <w:rFonts w:cstheme="minorHAnsi"/>
                <w:sz w:val="24"/>
                <w:szCs w:val="24"/>
              </w:rPr>
              <w:t>to</w:t>
            </w:r>
            <w:r w:rsidRPr="001C067D">
              <w:rPr>
                <w:rFonts w:cstheme="minorHAnsi"/>
                <w:spacing w:val="-3"/>
                <w:sz w:val="24"/>
                <w:szCs w:val="24"/>
              </w:rPr>
              <w:t xml:space="preserve"> </w:t>
            </w:r>
            <w:r w:rsidRPr="001C067D">
              <w:rPr>
                <w:rFonts w:cstheme="minorHAnsi"/>
                <w:sz w:val="24"/>
                <w:szCs w:val="24"/>
              </w:rPr>
              <w:t>consider</w:t>
            </w:r>
            <w:r w:rsidRPr="001C067D">
              <w:rPr>
                <w:rFonts w:cstheme="minorHAnsi"/>
                <w:spacing w:val="-3"/>
                <w:sz w:val="24"/>
                <w:szCs w:val="24"/>
              </w:rPr>
              <w:t xml:space="preserve"> </w:t>
            </w:r>
            <w:r w:rsidRPr="001C067D">
              <w:rPr>
                <w:rFonts w:cstheme="minorHAnsi"/>
                <w:sz w:val="24"/>
                <w:szCs w:val="24"/>
              </w:rPr>
              <w:t>the</w:t>
            </w:r>
            <w:r w:rsidRPr="001C067D">
              <w:rPr>
                <w:rFonts w:cstheme="minorHAnsi"/>
                <w:spacing w:val="-3"/>
                <w:sz w:val="24"/>
                <w:szCs w:val="24"/>
              </w:rPr>
              <w:t xml:space="preserve"> </w:t>
            </w:r>
            <w:r w:rsidRPr="001C067D">
              <w:rPr>
                <w:rFonts w:cstheme="minorHAnsi"/>
                <w:sz w:val="24"/>
                <w:szCs w:val="24"/>
              </w:rPr>
              <w:t>effect</w:t>
            </w:r>
            <w:r w:rsidRPr="001C067D">
              <w:rPr>
                <w:rFonts w:cstheme="minorHAnsi"/>
                <w:spacing w:val="-1"/>
                <w:sz w:val="24"/>
                <w:szCs w:val="24"/>
              </w:rPr>
              <w:t xml:space="preserve"> </w:t>
            </w:r>
            <w:r w:rsidRPr="001C067D">
              <w:rPr>
                <w:rFonts w:cstheme="minorHAnsi"/>
                <w:sz w:val="24"/>
                <w:szCs w:val="24"/>
              </w:rPr>
              <w:t>of</w:t>
            </w:r>
            <w:r w:rsidRPr="001C067D">
              <w:rPr>
                <w:rFonts w:cstheme="minorHAnsi"/>
                <w:spacing w:val="-4"/>
                <w:sz w:val="24"/>
                <w:szCs w:val="24"/>
              </w:rPr>
              <w:t xml:space="preserve"> </w:t>
            </w:r>
            <w:r w:rsidRPr="001C067D">
              <w:rPr>
                <w:rFonts w:cstheme="minorHAnsi"/>
                <w:sz w:val="24"/>
                <w:szCs w:val="24"/>
              </w:rPr>
              <w:t>their</w:t>
            </w:r>
            <w:r w:rsidRPr="001C067D">
              <w:rPr>
                <w:rFonts w:cstheme="minorHAnsi"/>
                <w:spacing w:val="-4"/>
                <w:sz w:val="24"/>
                <w:szCs w:val="24"/>
              </w:rPr>
              <w:t xml:space="preserve"> </w:t>
            </w:r>
            <w:r w:rsidRPr="001C067D">
              <w:rPr>
                <w:rFonts w:cstheme="minorHAnsi"/>
                <w:sz w:val="24"/>
                <w:szCs w:val="24"/>
              </w:rPr>
              <w:t>online</w:t>
            </w:r>
            <w:r w:rsidRPr="001C067D">
              <w:rPr>
                <w:rFonts w:cstheme="minorHAnsi"/>
                <w:spacing w:val="-3"/>
                <w:sz w:val="24"/>
                <w:szCs w:val="24"/>
              </w:rPr>
              <w:t xml:space="preserve"> </w:t>
            </w:r>
            <w:r w:rsidRPr="001C067D">
              <w:rPr>
                <w:rFonts w:cstheme="minorHAnsi"/>
                <w:sz w:val="24"/>
                <w:szCs w:val="24"/>
              </w:rPr>
              <w:t>actions</w:t>
            </w:r>
            <w:r w:rsidRPr="001C067D">
              <w:rPr>
                <w:rFonts w:cstheme="minorHAnsi"/>
                <w:spacing w:val="-3"/>
                <w:sz w:val="24"/>
                <w:szCs w:val="24"/>
              </w:rPr>
              <w:t xml:space="preserve"> </w:t>
            </w:r>
            <w:r w:rsidRPr="001C067D">
              <w:rPr>
                <w:rFonts w:cstheme="minorHAnsi"/>
                <w:sz w:val="24"/>
                <w:szCs w:val="24"/>
              </w:rPr>
              <w:t>on</w:t>
            </w:r>
            <w:r w:rsidRPr="001C067D">
              <w:rPr>
                <w:rFonts w:cstheme="minorHAnsi"/>
                <w:spacing w:val="-2"/>
                <w:sz w:val="24"/>
                <w:szCs w:val="24"/>
              </w:rPr>
              <w:t xml:space="preserve"> </w:t>
            </w:r>
            <w:r w:rsidRPr="001C067D">
              <w:rPr>
                <w:rFonts w:cstheme="minorHAnsi"/>
                <w:sz w:val="24"/>
                <w:szCs w:val="24"/>
              </w:rPr>
              <w:t>others</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3"/>
                <w:sz w:val="24"/>
                <w:szCs w:val="24"/>
              </w:rPr>
              <w:t xml:space="preserve"> </w:t>
            </w:r>
            <w:r w:rsidRPr="001C067D">
              <w:rPr>
                <w:rFonts w:cstheme="minorHAnsi"/>
                <w:sz w:val="24"/>
                <w:szCs w:val="24"/>
              </w:rPr>
              <w:t>know</w:t>
            </w:r>
            <w:r w:rsidRPr="001C067D">
              <w:rPr>
                <w:rFonts w:cstheme="minorHAnsi"/>
                <w:spacing w:val="-64"/>
                <w:sz w:val="24"/>
                <w:szCs w:val="24"/>
              </w:rPr>
              <w:t xml:space="preserve"> </w:t>
            </w:r>
            <w:r w:rsidRPr="001C067D">
              <w:rPr>
                <w:rFonts w:cstheme="minorHAnsi"/>
                <w:sz w:val="24"/>
                <w:szCs w:val="24"/>
              </w:rPr>
              <w:t>how to recognise and display respectful behaviour online and the</w:t>
            </w:r>
            <w:r w:rsidRPr="001C067D">
              <w:rPr>
                <w:rFonts w:cstheme="minorHAnsi"/>
                <w:spacing w:val="1"/>
                <w:sz w:val="24"/>
                <w:szCs w:val="24"/>
              </w:rPr>
              <w:t xml:space="preserve"> </w:t>
            </w:r>
            <w:r w:rsidRPr="001C067D">
              <w:rPr>
                <w:rFonts w:cstheme="minorHAnsi"/>
                <w:sz w:val="24"/>
                <w:szCs w:val="24"/>
              </w:rPr>
              <w:t>importance</w:t>
            </w:r>
            <w:r w:rsidRPr="001C067D">
              <w:rPr>
                <w:rFonts w:cstheme="minorHAnsi"/>
                <w:spacing w:val="-1"/>
                <w:sz w:val="24"/>
                <w:szCs w:val="24"/>
              </w:rPr>
              <w:t xml:space="preserve"> </w:t>
            </w:r>
            <w:r w:rsidRPr="001C067D">
              <w:rPr>
                <w:rFonts w:cstheme="minorHAnsi"/>
                <w:sz w:val="24"/>
                <w:szCs w:val="24"/>
              </w:rPr>
              <w:t>of</w:t>
            </w:r>
            <w:r w:rsidRPr="001C067D">
              <w:rPr>
                <w:rFonts w:cstheme="minorHAnsi"/>
                <w:spacing w:val="-1"/>
                <w:sz w:val="24"/>
                <w:szCs w:val="24"/>
              </w:rPr>
              <w:t xml:space="preserve"> </w:t>
            </w:r>
            <w:r w:rsidRPr="001C067D">
              <w:rPr>
                <w:rFonts w:cstheme="minorHAnsi"/>
                <w:sz w:val="24"/>
                <w:szCs w:val="24"/>
              </w:rPr>
              <w:t>keeping</w:t>
            </w:r>
            <w:r w:rsidRPr="001C067D">
              <w:rPr>
                <w:rFonts w:cstheme="minorHAnsi"/>
                <w:spacing w:val="-1"/>
                <w:sz w:val="24"/>
                <w:szCs w:val="24"/>
              </w:rPr>
              <w:t xml:space="preserve"> </w:t>
            </w:r>
            <w:r w:rsidRPr="001C067D">
              <w:rPr>
                <w:rFonts w:cstheme="minorHAnsi"/>
                <w:sz w:val="24"/>
                <w:szCs w:val="24"/>
              </w:rPr>
              <w:t>personal</w:t>
            </w:r>
            <w:r w:rsidRPr="001C067D">
              <w:rPr>
                <w:rFonts w:cstheme="minorHAnsi"/>
                <w:spacing w:val="-1"/>
                <w:sz w:val="24"/>
                <w:szCs w:val="24"/>
              </w:rPr>
              <w:t xml:space="preserve"> </w:t>
            </w:r>
            <w:r w:rsidRPr="001C067D">
              <w:rPr>
                <w:rFonts w:cstheme="minorHAnsi"/>
                <w:sz w:val="24"/>
                <w:szCs w:val="24"/>
              </w:rPr>
              <w:t>information</w:t>
            </w:r>
            <w:r w:rsidRPr="001C067D">
              <w:rPr>
                <w:rFonts w:cstheme="minorHAnsi"/>
                <w:spacing w:val="-2"/>
                <w:sz w:val="24"/>
                <w:szCs w:val="24"/>
              </w:rPr>
              <w:t xml:space="preserve"> </w:t>
            </w:r>
            <w:r w:rsidRPr="001C067D">
              <w:rPr>
                <w:rFonts w:cstheme="minorHAnsi"/>
                <w:sz w:val="24"/>
                <w:szCs w:val="24"/>
              </w:rPr>
              <w:t>private.</w:t>
            </w:r>
          </w:p>
        </w:tc>
        <w:tc>
          <w:tcPr>
            <w:tcW w:w="1611" w:type="dxa"/>
            <w:shd w:val="clear" w:color="auto" w:fill="D9D9D9" w:themeFill="background1" w:themeFillShade="D9"/>
            <w:vAlign w:val="center"/>
          </w:tcPr>
          <w:p w14:paraId="5340286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5F5AAFC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shd w:val="clear" w:color="auto" w:fill="D9D9D9" w:themeFill="background1" w:themeFillShade="D9"/>
            <w:vAlign w:val="center"/>
          </w:tcPr>
          <w:p w14:paraId="3515BC75" w14:textId="5F034DF0"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1DEBAE9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shd w:val="clear" w:color="auto" w:fill="D9D9D9" w:themeFill="background1" w:themeFillShade="D9"/>
            <w:vAlign w:val="center"/>
          </w:tcPr>
          <w:p w14:paraId="7594D74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6A12A5A3" w14:textId="3C22A7F5"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r>
      <w:tr w:rsidR="00C5260C" w:rsidRPr="00D958F5" w14:paraId="4F46245D" w14:textId="77777777" w:rsidTr="00C5260C">
        <w:trPr>
          <w:jc w:val="center"/>
        </w:trPr>
        <w:tc>
          <w:tcPr>
            <w:tcW w:w="1639" w:type="dxa"/>
            <w:vMerge/>
            <w:shd w:val="clear" w:color="auto" w:fill="D9D9D9" w:themeFill="background1" w:themeFillShade="D9"/>
            <w:vAlign w:val="center"/>
          </w:tcPr>
          <w:p w14:paraId="2BC592A6" w14:textId="77777777" w:rsidR="00C5260C" w:rsidRPr="00952464" w:rsidRDefault="00C5260C" w:rsidP="00C5260C">
            <w:pPr>
              <w:widowControl w:val="0"/>
              <w:numPr>
                <w:ilvl w:val="0"/>
                <w:numId w:val="36"/>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D9D9D9" w:themeFill="background1" w:themeFillShade="D9"/>
            <w:vAlign w:val="center"/>
          </w:tcPr>
          <w:p w14:paraId="5597C531"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why social media, some computer games and online gaming, for</w:t>
            </w:r>
            <w:r w:rsidRPr="001C067D">
              <w:rPr>
                <w:rFonts w:cstheme="minorHAnsi"/>
                <w:spacing w:val="-65"/>
                <w:sz w:val="24"/>
                <w:szCs w:val="24"/>
              </w:rPr>
              <w:t xml:space="preserve"> </w:t>
            </w:r>
            <w:r w:rsidRPr="001C067D">
              <w:rPr>
                <w:rFonts w:cstheme="minorHAnsi"/>
                <w:sz w:val="24"/>
                <w:szCs w:val="24"/>
              </w:rPr>
              <w:t>example,</w:t>
            </w:r>
            <w:r w:rsidRPr="001C067D">
              <w:rPr>
                <w:rFonts w:cstheme="minorHAnsi"/>
                <w:spacing w:val="-1"/>
                <w:sz w:val="24"/>
                <w:szCs w:val="24"/>
              </w:rPr>
              <w:t xml:space="preserve"> </w:t>
            </w:r>
            <w:r w:rsidRPr="001C067D">
              <w:rPr>
                <w:rFonts w:cstheme="minorHAnsi"/>
                <w:sz w:val="24"/>
                <w:szCs w:val="24"/>
              </w:rPr>
              <w:t>are age restricted.</w:t>
            </w:r>
          </w:p>
        </w:tc>
        <w:tc>
          <w:tcPr>
            <w:tcW w:w="1611" w:type="dxa"/>
            <w:shd w:val="clear" w:color="auto" w:fill="D9D9D9" w:themeFill="background1" w:themeFillShade="D9"/>
            <w:vAlign w:val="center"/>
          </w:tcPr>
          <w:p w14:paraId="3A74CF4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2E41A96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280C5B2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7D121B1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3AA55FF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755EC20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6A6A9751" w14:textId="77777777" w:rsidTr="00C5260C">
        <w:trPr>
          <w:jc w:val="center"/>
        </w:trPr>
        <w:tc>
          <w:tcPr>
            <w:tcW w:w="1639" w:type="dxa"/>
            <w:vMerge/>
            <w:shd w:val="clear" w:color="auto" w:fill="D9D9D9" w:themeFill="background1" w:themeFillShade="D9"/>
            <w:vAlign w:val="center"/>
          </w:tcPr>
          <w:p w14:paraId="50EDE903" w14:textId="77777777" w:rsidR="00C5260C" w:rsidRPr="00952464" w:rsidRDefault="00C5260C" w:rsidP="00C5260C">
            <w:pPr>
              <w:widowControl w:val="0"/>
              <w:numPr>
                <w:ilvl w:val="0"/>
                <w:numId w:val="36"/>
              </w:numPr>
              <w:tabs>
                <w:tab w:val="left" w:pos="468"/>
              </w:tabs>
              <w:autoSpaceDE w:val="0"/>
              <w:autoSpaceDN w:val="0"/>
              <w:spacing w:line="240" w:lineRule="auto"/>
              <w:ind w:left="0" w:firstLine="0"/>
              <w:jc w:val="center"/>
              <w:rPr>
                <w:rFonts w:cstheme="minorHAnsi"/>
                <w:b/>
                <w:sz w:val="24"/>
                <w:szCs w:val="24"/>
              </w:rPr>
            </w:pPr>
          </w:p>
        </w:tc>
        <w:tc>
          <w:tcPr>
            <w:tcW w:w="11339" w:type="dxa"/>
            <w:shd w:val="clear" w:color="auto" w:fill="D9D9D9" w:themeFill="background1" w:themeFillShade="D9"/>
            <w:vAlign w:val="center"/>
          </w:tcPr>
          <w:p w14:paraId="52110123"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that the internet can also be a negative place where online abuse,</w:t>
            </w:r>
            <w:r w:rsidRPr="001C067D">
              <w:rPr>
                <w:rFonts w:cstheme="minorHAnsi"/>
                <w:spacing w:val="-64"/>
                <w:sz w:val="24"/>
                <w:szCs w:val="24"/>
              </w:rPr>
              <w:t xml:space="preserve"> </w:t>
            </w:r>
            <w:r w:rsidRPr="001C067D">
              <w:rPr>
                <w:rFonts w:cstheme="minorHAnsi"/>
                <w:sz w:val="24"/>
                <w:szCs w:val="24"/>
              </w:rPr>
              <w:t>trolling, bullying and harassment can take place, which can have a</w:t>
            </w:r>
            <w:r w:rsidRPr="001C067D">
              <w:rPr>
                <w:rFonts w:cstheme="minorHAnsi"/>
                <w:spacing w:val="-65"/>
                <w:sz w:val="24"/>
                <w:szCs w:val="24"/>
              </w:rPr>
              <w:t xml:space="preserve"> </w:t>
            </w:r>
            <w:r w:rsidRPr="001C067D">
              <w:rPr>
                <w:rFonts w:cstheme="minorHAnsi"/>
                <w:sz w:val="24"/>
                <w:szCs w:val="24"/>
              </w:rPr>
              <w:t>negative</w:t>
            </w:r>
            <w:r w:rsidRPr="001C067D">
              <w:rPr>
                <w:rFonts w:cstheme="minorHAnsi"/>
                <w:spacing w:val="-1"/>
                <w:sz w:val="24"/>
                <w:szCs w:val="24"/>
              </w:rPr>
              <w:t xml:space="preserve"> </w:t>
            </w:r>
            <w:r w:rsidRPr="001C067D">
              <w:rPr>
                <w:rFonts w:cstheme="minorHAnsi"/>
                <w:sz w:val="24"/>
                <w:szCs w:val="24"/>
              </w:rPr>
              <w:t>impact</w:t>
            </w:r>
            <w:r w:rsidRPr="001C067D">
              <w:rPr>
                <w:rFonts w:cstheme="minorHAnsi"/>
                <w:spacing w:val="1"/>
                <w:sz w:val="24"/>
                <w:szCs w:val="24"/>
              </w:rPr>
              <w:t xml:space="preserve"> </w:t>
            </w:r>
            <w:r w:rsidRPr="001C067D">
              <w:rPr>
                <w:rFonts w:cstheme="minorHAnsi"/>
                <w:sz w:val="24"/>
                <w:szCs w:val="24"/>
              </w:rPr>
              <w:t>on</w:t>
            </w:r>
            <w:r w:rsidRPr="001C067D">
              <w:rPr>
                <w:rFonts w:cstheme="minorHAnsi"/>
                <w:spacing w:val="-1"/>
                <w:sz w:val="24"/>
                <w:szCs w:val="24"/>
              </w:rPr>
              <w:t xml:space="preserve"> </w:t>
            </w:r>
            <w:r w:rsidRPr="001C067D">
              <w:rPr>
                <w:rFonts w:cstheme="minorHAnsi"/>
                <w:sz w:val="24"/>
                <w:szCs w:val="24"/>
              </w:rPr>
              <w:t>mental health.</w:t>
            </w:r>
          </w:p>
        </w:tc>
        <w:tc>
          <w:tcPr>
            <w:tcW w:w="1611" w:type="dxa"/>
            <w:shd w:val="clear" w:color="auto" w:fill="D9D9D9" w:themeFill="background1" w:themeFillShade="D9"/>
            <w:vAlign w:val="center"/>
          </w:tcPr>
          <w:p w14:paraId="71658EE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60272E8B" w14:textId="3E8CEDF1"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1" w:type="dxa"/>
            <w:shd w:val="clear" w:color="auto" w:fill="D9D9D9" w:themeFill="background1" w:themeFillShade="D9"/>
            <w:vAlign w:val="center"/>
          </w:tcPr>
          <w:p w14:paraId="5A317E69" w14:textId="3976D1CA"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Celebrating Difference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37CB5BE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0F91C45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662667D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2AC641AA" w14:textId="77777777" w:rsidTr="00C5260C">
        <w:trPr>
          <w:jc w:val="center"/>
        </w:trPr>
        <w:tc>
          <w:tcPr>
            <w:tcW w:w="1639" w:type="dxa"/>
            <w:vMerge/>
            <w:shd w:val="clear" w:color="auto" w:fill="D9D9D9" w:themeFill="background1" w:themeFillShade="D9"/>
            <w:vAlign w:val="center"/>
          </w:tcPr>
          <w:p w14:paraId="163BF411" w14:textId="77777777" w:rsidR="00C5260C" w:rsidRPr="00952464" w:rsidRDefault="00C5260C" w:rsidP="00C5260C">
            <w:pPr>
              <w:widowControl w:val="0"/>
              <w:numPr>
                <w:ilvl w:val="0"/>
                <w:numId w:val="36"/>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D9D9D9" w:themeFill="background1" w:themeFillShade="D9"/>
            <w:vAlign w:val="center"/>
          </w:tcPr>
          <w:p w14:paraId="150EEA66"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how to be a discerning consumer of information online including</w:t>
            </w:r>
            <w:r w:rsidRPr="001C067D">
              <w:rPr>
                <w:rFonts w:cstheme="minorHAnsi"/>
                <w:spacing w:val="1"/>
                <w:sz w:val="24"/>
                <w:szCs w:val="24"/>
              </w:rPr>
              <w:t xml:space="preserve"> </w:t>
            </w:r>
            <w:r w:rsidRPr="001C067D">
              <w:rPr>
                <w:rFonts w:cstheme="minorHAnsi"/>
                <w:sz w:val="24"/>
                <w:szCs w:val="24"/>
              </w:rPr>
              <w:t>understanding that information, including that from search engines,</w:t>
            </w:r>
            <w:r w:rsidRPr="001C067D">
              <w:rPr>
                <w:rFonts w:cstheme="minorHAnsi"/>
                <w:spacing w:val="-65"/>
                <w:sz w:val="24"/>
                <w:szCs w:val="24"/>
              </w:rPr>
              <w:t xml:space="preserve"> </w:t>
            </w:r>
            <w:r w:rsidRPr="001C067D">
              <w:rPr>
                <w:rFonts w:cstheme="minorHAnsi"/>
                <w:sz w:val="24"/>
                <w:szCs w:val="24"/>
              </w:rPr>
              <w:t>is</w:t>
            </w:r>
            <w:r w:rsidRPr="001C067D">
              <w:rPr>
                <w:rFonts w:cstheme="minorHAnsi"/>
                <w:spacing w:val="-1"/>
                <w:sz w:val="24"/>
                <w:szCs w:val="24"/>
              </w:rPr>
              <w:t xml:space="preserve"> </w:t>
            </w:r>
            <w:r w:rsidRPr="001C067D">
              <w:rPr>
                <w:rFonts w:cstheme="minorHAnsi"/>
                <w:sz w:val="24"/>
                <w:szCs w:val="24"/>
              </w:rPr>
              <w:t>ranked, selected and</w:t>
            </w:r>
            <w:r w:rsidRPr="001C067D">
              <w:rPr>
                <w:rFonts w:cstheme="minorHAnsi"/>
                <w:spacing w:val="-1"/>
                <w:sz w:val="24"/>
                <w:szCs w:val="24"/>
              </w:rPr>
              <w:t xml:space="preserve"> </w:t>
            </w:r>
            <w:r w:rsidRPr="001C067D">
              <w:rPr>
                <w:rFonts w:cstheme="minorHAnsi"/>
                <w:sz w:val="24"/>
                <w:szCs w:val="24"/>
              </w:rPr>
              <w:t>targeted.</w:t>
            </w:r>
          </w:p>
        </w:tc>
        <w:tc>
          <w:tcPr>
            <w:tcW w:w="1611" w:type="dxa"/>
            <w:shd w:val="clear" w:color="auto" w:fill="D9D9D9" w:themeFill="background1" w:themeFillShade="D9"/>
            <w:vAlign w:val="center"/>
          </w:tcPr>
          <w:p w14:paraId="784303B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3DF1D02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00CB583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1402F21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500F4A1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7599DD2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r>
      <w:tr w:rsidR="00C5260C" w:rsidRPr="00D958F5" w14:paraId="61C9148F" w14:textId="77777777" w:rsidTr="00C5260C">
        <w:trPr>
          <w:jc w:val="center"/>
        </w:trPr>
        <w:tc>
          <w:tcPr>
            <w:tcW w:w="1639" w:type="dxa"/>
            <w:vMerge/>
            <w:shd w:val="clear" w:color="auto" w:fill="D9D9D9" w:themeFill="background1" w:themeFillShade="D9"/>
            <w:vAlign w:val="center"/>
          </w:tcPr>
          <w:p w14:paraId="12D1F399" w14:textId="77777777" w:rsidR="00C5260C" w:rsidRPr="00952464" w:rsidRDefault="00C5260C" w:rsidP="00C5260C">
            <w:pPr>
              <w:widowControl w:val="0"/>
              <w:numPr>
                <w:ilvl w:val="0"/>
                <w:numId w:val="36"/>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D9D9D9" w:themeFill="background1" w:themeFillShade="D9"/>
            <w:vAlign w:val="center"/>
          </w:tcPr>
          <w:p w14:paraId="1B7AEA15"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where</w:t>
            </w:r>
            <w:r w:rsidRPr="001C067D">
              <w:rPr>
                <w:rFonts w:cstheme="minorHAnsi"/>
                <w:spacing w:val="-4"/>
                <w:sz w:val="24"/>
                <w:szCs w:val="24"/>
              </w:rPr>
              <w:t xml:space="preserve"> </w:t>
            </w:r>
            <w:r w:rsidRPr="001C067D">
              <w:rPr>
                <w:rFonts w:cstheme="minorHAnsi"/>
                <w:sz w:val="24"/>
                <w:szCs w:val="24"/>
              </w:rPr>
              <w:t>and</w:t>
            </w:r>
            <w:r w:rsidRPr="001C067D">
              <w:rPr>
                <w:rFonts w:cstheme="minorHAnsi"/>
                <w:spacing w:val="-2"/>
                <w:sz w:val="24"/>
                <w:szCs w:val="24"/>
              </w:rPr>
              <w:t xml:space="preserve"> </w:t>
            </w:r>
            <w:r w:rsidRPr="001C067D">
              <w:rPr>
                <w:rFonts w:cstheme="minorHAnsi"/>
                <w:sz w:val="24"/>
                <w:szCs w:val="24"/>
              </w:rPr>
              <w:t>how</w:t>
            </w:r>
            <w:r w:rsidRPr="001C067D">
              <w:rPr>
                <w:rFonts w:cstheme="minorHAnsi"/>
                <w:spacing w:val="-3"/>
                <w:sz w:val="24"/>
                <w:szCs w:val="24"/>
              </w:rPr>
              <w:t xml:space="preserve"> </w:t>
            </w:r>
            <w:r w:rsidRPr="001C067D">
              <w:rPr>
                <w:rFonts w:cstheme="minorHAnsi"/>
                <w:sz w:val="24"/>
                <w:szCs w:val="24"/>
              </w:rPr>
              <w:t>to</w:t>
            </w:r>
            <w:r w:rsidRPr="001C067D">
              <w:rPr>
                <w:rFonts w:cstheme="minorHAnsi"/>
                <w:spacing w:val="-3"/>
                <w:sz w:val="24"/>
                <w:szCs w:val="24"/>
              </w:rPr>
              <w:t xml:space="preserve"> </w:t>
            </w:r>
            <w:r w:rsidRPr="001C067D">
              <w:rPr>
                <w:rFonts w:cstheme="minorHAnsi"/>
                <w:sz w:val="24"/>
                <w:szCs w:val="24"/>
              </w:rPr>
              <w:t>report</w:t>
            </w:r>
            <w:r w:rsidRPr="001C067D">
              <w:rPr>
                <w:rFonts w:cstheme="minorHAnsi"/>
                <w:spacing w:val="-2"/>
                <w:sz w:val="24"/>
                <w:szCs w:val="24"/>
              </w:rPr>
              <w:t xml:space="preserve"> </w:t>
            </w:r>
            <w:r w:rsidRPr="001C067D">
              <w:rPr>
                <w:rFonts w:cstheme="minorHAnsi"/>
                <w:sz w:val="24"/>
                <w:szCs w:val="24"/>
              </w:rPr>
              <w:t>concerns</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3"/>
                <w:sz w:val="24"/>
                <w:szCs w:val="24"/>
              </w:rPr>
              <w:t xml:space="preserve"> </w:t>
            </w:r>
            <w:r w:rsidRPr="001C067D">
              <w:rPr>
                <w:rFonts w:cstheme="minorHAnsi"/>
                <w:sz w:val="24"/>
                <w:szCs w:val="24"/>
              </w:rPr>
              <w:t>get</w:t>
            </w:r>
            <w:r w:rsidRPr="001C067D">
              <w:rPr>
                <w:rFonts w:cstheme="minorHAnsi"/>
                <w:spacing w:val="-3"/>
                <w:sz w:val="24"/>
                <w:szCs w:val="24"/>
              </w:rPr>
              <w:t xml:space="preserve"> </w:t>
            </w:r>
            <w:r w:rsidRPr="001C067D">
              <w:rPr>
                <w:rFonts w:cstheme="minorHAnsi"/>
                <w:sz w:val="24"/>
                <w:szCs w:val="24"/>
              </w:rPr>
              <w:t>support</w:t>
            </w:r>
            <w:r w:rsidRPr="001C067D">
              <w:rPr>
                <w:rFonts w:cstheme="minorHAnsi"/>
                <w:spacing w:val="-2"/>
                <w:sz w:val="24"/>
                <w:szCs w:val="24"/>
              </w:rPr>
              <w:t xml:space="preserve"> </w:t>
            </w:r>
            <w:r w:rsidRPr="001C067D">
              <w:rPr>
                <w:rFonts w:cstheme="minorHAnsi"/>
                <w:sz w:val="24"/>
                <w:szCs w:val="24"/>
              </w:rPr>
              <w:t>with</w:t>
            </w:r>
            <w:r w:rsidRPr="001C067D">
              <w:rPr>
                <w:rFonts w:cstheme="minorHAnsi"/>
                <w:spacing w:val="-3"/>
                <w:sz w:val="24"/>
                <w:szCs w:val="24"/>
              </w:rPr>
              <w:t xml:space="preserve"> </w:t>
            </w:r>
            <w:r w:rsidRPr="001C067D">
              <w:rPr>
                <w:rFonts w:cstheme="minorHAnsi"/>
                <w:sz w:val="24"/>
                <w:szCs w:val="24"/>
              </w:rPr>
              <w:t>issues</w:t>
            </w:r>
            <w:r w:rsidRPr="001C067D">
              <w:rPr>
                <w:rFonts w:cstheme="minorHAnsi"/>
                <w:spacing w:val="-64"/>
                <w:sz w:val="24"/>
                <w:szCs w:val="24"/>
              </w:rPr>
              <w:t xml:space="preserve"> </w:t>
            </w:r>
            <w:r w:rsidRPr="001C067D">
              <w:rPr>
                <w:rFonts w:cstheme="minorHAnsi"/>
                <w:sz w:val="24"/>
                <w:szCs w:val="24"/>
              </w:rPr>
              <w:t>online.</w:t>
            </w:r>
          </w:p>
        </w:tc>
        <w:tc>
          <w:tcPr>
            <w:tcW w:w="1611" w:type="dxa"/>
            <w:shd w:val="clear" w:color="auto" w:fill="D9D9D9" w:themeFill="background1" w:themeFillShade="D9"/>
            <w:vAlign w:val="center"/>
          </w:tcPr>
          <w:p w14:paraId="5572F5A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3645FEB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p>
        </w:tc>
        <w:tc>
          <w:tcPr>
            <w:tcW w:w="1611" w:type="dxa"/>
            <w:shd w:val="clear" w:color="auto" w:fill="D9D9D9" w:themeFill="background1" w:themeFillShade="D9"/>
            <w:vAlign w:val="center"/>
          </w:tcPr>
          <w:p w14:paraId="3648F15E" w14:textId="22A0BE88"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276082E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3C8ADD5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365B25E2" w14:textId="2E870860"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Celebrating Difference</w:t>
            </w:r>
            <w:r w:rsidR="00917B49" w:rsidRPr="00917B49">
              <w:rPr>
                <w:rFonts w:asciiTheme="minorHAnsi" w:hAnsiTheme="minorHAnsi" w:cstheme="minorHAnsi"/>
                <w:sz w:val="20"/>
                <w:szCs w:val="20"/>
              </w:rPr>
              <w:t xml:space="preserve">, </w:t>
            </w:r>
            <w:r w:rsidRPr="00917B49">
              <w:rPr>
                <w:rFonts w:asciiTheme="minorHAnsi" w:hAnsiTheme="minorHAnsi" w:cstheme="minorHAnsi"/>
                <w:sz w:val="20"/>
                <w:szCs w:val="20"/>
              </w:rPr>
              <w:t xml:space="preserve">Healthy Me </w:t>
            </w:r>
            <w:r w:rsidR="00917B49" w:rsidRPr="00917B49">
              <w:rPr>
                <w:rFonts w:asciiTheme="minorHAnsi" w:hAnsiTheme="minorHAnsi" w:cstheme="minorHAnsi"/>
                <w:sz w:val="20"/>
                <w:szCs w:val="20"/>
              </w:rPr>
              <w:t xml:space="preserve">&amp; </w:t>
            </w:r>
            <w:r w:rsidRPr="00917B49">
              <w:rPr>
                <w:rFonts w:asciiTheme="minorHAnsi" w:hAnsiTheme="minorHAnsi" w:cstheme="minorHAnsi"/>
                <w:sz w:val="20"/>
                <w:szCs w:val="20"/>
              </w:rPr>
              <w:t>Relationships</w:t>
            </w:r>
          </w:p>
        </w:tc>
      </w:tr>
      <w:tr w:rsidR="00C5260C" w:rsidRPr="00D958F5" w14:paraId="5F4CE931" w14:textId="77777777" w:rsidTr="00C5260C">
        <w:trPr>
          <w:trHeight w:val="596"/>
          <w:jc w:val="center"/>
        </w:trPr>
        <w:tc>
          <w:tcPr>
            <w:tcW w:w="1639" w:type="dxa"/>
            <w:vMerge w:val="restart"/>
            <w:shd w:val="clear" w:color="auto" w:fill="auto"/>
            <w:vAlign w:val="center"/>
          </w:tcPr>
          <w:p w14:paraId="7A269A65" w14:textId="77777777" w:rsidR="00C5260C" w:rsidRPr="00952464" w:rsidRDefault="00C5260C" w:rsidP="000E71C9">
            <w:pPr>
              <w:jc w:val="center"/>
              <w:rPr>
                <w:rFonts w:cstheme="minorHAnsi"/>
                <w:b/>
                <w:sz w:val="24"/>
                <w:szCs w:val="24"/>
              </w:rPr>
            </w:pPr>
            <w:r w:rsidRPr="00952464">
              <w:rPr>
                <w:rFonts w:cstheme="minorHAnsi"/>
                <w:b/>
                <w:sz w:val="24"/>
                <w:szCs w:val="24"/>
              </w:rPr>
              <w:t>Physical</w:t>
            </w:r>
            <w:r w:rsidRPr="00952464">
              <w:rPr>
                <w:rFonts w:cstheme="minorHAnsi"/>
                <w:b/>
                <w:spacing w:val="1"/>
                <w:sz w:val="24"/>
                <w:szCs w:val="24"/>
              </w:rPr>
              <w:t xml:space="preserve"> </w:t>
            </w:r>
            <w:r w:rsidRPr="00952464">
              <w:rPr>
                <w:rFonts w:cstheme="minorHAnsi"/>
                <w:b/>
                <w:sz w:val="24"/>
                <w:szCs w:val="24"/>
              </w:rPr>
              <w:t>health and</w:t>
            </w:r>
            <w:r w:rsidRPr="00952464">
              <w:rPr>
                <w:rFonts w:cstheme="minorHAnsi"/>
                <w:b/>
                <w:spacing w:val="-65"/>
                <w:sz w:val="24"/>
                <w:szCs w:val="24"/>
              </w:rPr>
              <w:t xml:space="preserve"> </w:t>
            </w:r>
            <w:r w:rsidRPr="00952464">
              <w:rPr>
                <w:rFonts w:cstheme="minorHAnsi"/>
                <w:b/>
                <w:sz w:val="24"/>
                <w:szCs w:val="24"/>
              </w:rPr>
              <w:t>fitness</w:t>
            </w:r>
          </w:p>
        </w:tc>
        <w:tc>
          <w:tcPr>
            <w:tcW w:w="11339" w:type="dxa"/>
            <w:shd w:val="clear" w:color="auto" w:fill="auto"/>
            <w:vAlign w:val="center"/>
          </w:tcPr>
          <w:p w14:paraId="35FE1CD6"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the</w:t>
            </w:r>
            <w:r w:rsidRPr="001C067D">
              <w:rPr>
                <w:rFonts w:cstheme="minorHAnsi"/>
                <w:spacing w:val="-4"/>
                <w:sz w:val="24"/>
                <w:szCs w:val="24"/>
              </w:rPr>
              <w:t xml:space="preserve"> </w:t>
            </w:r>
            <w:r w:rsidRPr="001C067D">
              <w:rPr>
                <w:rFonts w:cstheme="minorHAnsi"/>
                <w:sz w:val="24"/>
                <w:szCs w:val="24"/>
              </w:rPr>
              <w:t>characteristics</w:t>
            </w:r>
            <w:r w:rsidRPr="001C067D">
              <w:rPr>
                <w:rFonts w:cstheme="minorHAnsi"/>
                <w:spacing w:val="-3"/>
                <w:sz w:val="24"/>
                <w:szCs w:val="24"/>
              </w:rPr>
              <w:t xml:space="preserve"> </w:t>
            </w:r>
            <w:r w:rsidRPr="001C067D">
              <w:rPr>
                <w:rFonts w:cstheme="minorHAnsi"/>
                <w:sz w:val="24"/>
                <w:szCs w:val="24"/>
              </w:rPr>
              <w:t>and</w:t>
            </w:r>
            <w:r w:rsidRPr="001C067D">
              <w:rPr>
                <w:rFonts w:cstheme="minorHAnsi"/>
                <w:spacing w:val="-3"/>
                <w:sz w:val="24"/>
                <w:szCs w:val="24"/>
              </w:rPr>
              <w:t xml:space="preserve"> </w:t>
            </w:r>
            <w:r w:rsidRPr="001C067D">
              <w:rPr>
                <w:rFonts w:cstheme="minorHAnsi"/>
                <w:sz w:val="24"/>
                <w:szCs w:val="24"/>
              </w:rPr>
              <w:t>mental</w:t>
            </w:r>
            <w:r w:rsidRPr="001C067D">
              <w:rPr>
                <w:rFonts w:cstheme="minorHAnsi"/>
                <w:spacing w:val="-4"/>
                <w:sz w:val="24"/>
                <w:szCs w:val="24"/>
              </w:rPr>
              <w:t xml:space="preserve"> </w:t>
            </w:r>
            <w:r w:rsidRPr="001C067D">
              <w:rPr>
                <w:rFonts w:cstheme="minorHAnsi"/>
                <w:sz w:val="24"/>
                <w:szCs w:val="24"/>
              </w:rPr>
              <w:t>and</w:t>
            </w:r>
            <w:r w:rsidRPr="001C067D">
              <w:rPr>
                <w:rFonts w:cstheme="minorHAnsi"/>
                <w:spacing w:val="-3"/>
                <w:sz w:val="24"/>
                <w:szCs w:val="24"/>
              </w:rPr>
              <w:t xml:space="preserve"> </w:t>
            </w:r>
            <w:r w:rsidRPr="001C067D">
              <w:rPr>
                <w:rFonts w:cstheme="minorHAnsi"/>
                <w:sz w:val="24"/>
                <w:szCs w:val="24"/>
              </w:rPr>
              <w:t>physical</w:t>
            </w:r>
            <w:r w:rsidRPr="001C067D">
              <w:rPr>
                <w:rFonts w:cstheme="minorHAnsi"/>
                <w:spacing w:val="-2"/>
                <w:sz w:val="24"/>
                <w:szCs w:val="24"/>
              </w:rPr>
              <w:t xml:space="preserve"> </w:t>
            </w:r>
            <w:r w:rsidRPr="001C067D">
              <w:rPr>
                <w:rFonts w:cstheme="minorHAnsi"/>
                <w:sz w:val="24"/>
                <w:szCs w:val="24"/>
              </w:rPr>
              <w:t>benefits</w:t>
            </w:r>
            <w:r w:rsidRPr="001C067D">
              <w:rPr>
                <w:rFonts w:cstheme="minorHAnsi"/>
                <w:spacing w:val="-3"/>
                <w:sz w:val="24"/>
                <w:szCs w:val="24"/>
              </w:rPr>
              <w:t xml:space="preserve"> </w:t>
            </w:r>
            <w:r w:rsidRPr="001C067D">
              <w:rPr>
                <w:rFonts w:cstheme="minorHAnsi"/>
                <w:sz w:val="24"/>
                <w:szCs w:val="24"/>
              </w:rPr>
              <w:t>of</w:t>
            </w:r>
            <w:r w:rsidRPr="001C067D">
              <w:rPr>
                <w:rFonts w:cstheme="minorHAnsi"/>
                <w:spacing w:val="-5"/>
                <w:sz w:val="24"/>
                <w:szCs w:val="24"/>
              </w:rPr>
              <w:t xml:space="preserve"> </w:t>
            </w:r>
            <w:r w:rsidRPr="001C067D">
              <w:rPr>
                <w:rFonts w:cstheme="minorHAnsi"/>
                <w:sz w:val="24"/>
                <w:szCs w:val="24"/>
              </w:rPr>
              <w:t>an</w:t>
            </w:r>
            <w:r w:rsidRPr="001C067D">
              <w:rPr>
                <w:rFonts w:cstheme="minorHAnsi"/>
                <w:spacing w:val="-3"/>
                <w:sz w:val="24"/>
                <w:szCs w:val="24"/>
              </w:rPr>
              <w:t xml:space="preserve"> </w:t>
            </w:r>
            <w:r w:rsidRPr="001C067D">
              <w:rPr>
                <w:rFonts w:cstheme="minorHAnsi"/>
                <w:sz w:val="24"/>
                <w:szCs w:val="24"/>
              </w:rPr>
              <w:t>active</w:t>
            </w:r>
            <w:r w:rsidRPr="001C067D">
              <w:rPr>
                <w:rFonts w:cstheme="minorHAnsi"/>
                <w:spacing w:val="-64"/>
                <w:sz w:val="24"/>
                <w:szCs w:val="24"/>
              </w:rPr>
              <w:t xml:space="preserve"> </w:t>
            </w:r>
            <w:r w:rsidRPr="001C067D">
              <w:rPr>
                <w:rFonts w:cstheme="minorHAnsi"/>
                <w:sz w:val="24"/>
                <w:szCs w:val="24"/>
              </w:rPr>
              <w:t>lifestyle.</w:t>
            </w:r>
          </w:p>
        </w:tc>
        <w:tc>
          <w:tcPr>
            <w:tcW w:w="1611" w:type="dxa"/>
            <w:vAlign w:val="center"/>
          </w:tcPr>
          <w:p w14:paraId="70A5193A" w14:textId="30554CF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08C5BDF6" w14:textId="185B734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25152B75" w14:textId="6B35CAAE"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3830FDF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4A8C0476" w14:textId="052D46F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Changing Me</w:t>
            </w:r>
          </w:p>
        </w:tc>
        <w:tc>
          <w:tcPr>
            <w:tcW w:w="1612" w:type="dxa"/>
            <w:vAlign w:val="center"/>
          </w:tcPr>
          <w:p w14:paraId="7893F5E2" w14:textId="3D6AB53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Relationships</w:t>
            </w:r>
          </w:p>
        </w:tc>
      </w:tr>
      <w:tr w:rsidR="00C5260C" w:rsidRPr="00D958F5" w14:paraId="3E56D618" w14:textId="77777777" w:rsidTr="00C5260C">
        <w:trPr>
          <w:jc w:val="center"/>
        </w:trPr>
        <w:tc>
          <w:tcPr>
            <w:tcW w:w="1639" w:type="dxa"/>
            <w:vMerge/>
            <w:shd w:val="clear" w:color="auto" w:fill="auto"/>
            <w:vAlign w:val="center"/>
          </w:tcPr>
          <w:p w14:paraId="249AF404" w14:textId="77777777" w:rsidR="00C5260C" w:rsidRPr="00952464" w:rsidRDefault="00C5260C" w:rsidP="00C5260C">
            <w:pPr>
              <w:widowControl w:val="0"/>
              <w:numPr>
                <w:ilvl w:val="0"/>
                <w:numId w:val="35"/>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678FF08D"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the importance of building regular exercise into daily and weekly</w:t>
            </w:r>
            <w:r w:rsidRPr="001C067D">
              <w:rPr>
                <w:rFonts w:cstheme="minorHAnsi"/>
                <w:spacing w:val="1"/>
                <w:sz w:val="24"/>
                <w:szCs w:val="24"/>
              </w:rPr>
              <w:t xml:space="preserve"> </w:t>
            </w:r>
            <w:r w:rsidRPr="001C067D">
              <w:rPr>
                <w:rFonts w:cstheme="minorHAnsi"/>
                <w:sz w:val="24"/>
                <w:szCs w:val="24"/>
              </w:rPr>
              <w:t>routines and how to achieve this; for example walking or cycling to</w:t>
            </w:r>
            <w:r w:rsidRPr="001C067D">
              <w:rPr>
                <w:rFonts w:cstheme="minorHAnsi"/>
                <w:spacing w:val="-65"/>
                <w:sz w:val="24"/>
                <w:szCs w:val="24"/>
              </w:rPr>
              <w:t xml:space="preserve"> </w:t>
            </w:r>
            <w:r w:rsidRPr="001C067D">
              <w:rPr>
                <w:rFonts w:cstheme="minorHAnsi"/>
                <w:sz w:val="24"/>
                <w:szCs w:val="24"/>
              </w:rPr>
              <w:t>school, a daily active mile or other forms of regular, vigorous</w:t>
            </w:r>
            <w:r w:rsidRPr="001C067D">
              <w:rPr>
                <w:rFonts w:cstheme="minorHAnsi"/>
                <w:spacing w:val="1"/>
                <w:sz w:val="24"/>
                <w:szCs w:val="24"/>
              </w:rPr>
              <w:t xml:space="preserve"> </w:t>
            </w:r>
            <w:r w:rsidRPr="001C067D">
              <w:rPr>
                <w:rFonts w:cstheme="minorHAnsi"/>
                <w:sz w:val="24"/>
                <w:szCs w:val="24"/>
              </w:rPr>
              <w:t>exercise.</w:t>
            </w:r>
          </w:p>
        </w:tc>
        <w:tc>
          <w:tcPr>
            <w:tcW w:w="1611" w:type="dxa"/>
            <w:vAlign w:val="center"/>
          </w:tcPr>
          <w:p w14:paraId="180C4CC8" w14:textId="4973751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2AEA5C4A" w14:textId="75F1CBB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7BE34F3B" w14:textId="0D6A87CE"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5A638E2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38517AF6" w14:textId="33254A21"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28E6EE75" w14:textId="0C2D9F6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27A3F8A0" w14:textId="77777777" w:rsidTr="00C5260C">
        <w:trPr>
          <w:jc w:val="center"/>
        </w:trPr>
        <w:tc>
          <w:tcPr>
            <w:tcW w:w="1639" w:type="dxa"/>
            <w:vMerge/>
            <w:shd w:val="clear" w:color="auto" w:fill="auto"/>
            <w:vAlign w:val="center"/>
          </w:tcPr>
          <w:p w14:paraId="24603D86" w14:textId="77777777" w:rsidR="00C5260C" w:rsidRPr="00952464" w:rsidRDefault="00C5260C" w:rsidP="00C5260C">
            <w:pPr>
              <w:widowControl w:val="0"/>
              <w:numPr>
                <w:ilvl w:val="0"/>
                <w:numId w:val="35"/>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1B24F940"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the</w:t>
            </w:r>
            <w:r w:rsidRPr="001C067D">
              <w:rPr>
                <w:rFonts w:cstheme="minorHAnsi"/>
                <w:spacing w:val="-4"/>
                <w:sz w:val="24"/>
                <w:szCs w:val="24"/>
              </w:rPr>
              <w:t xml:space="preserve"> </w:t>
            </w:r>
            <w:r w:rsidRPr="001C067D">
              <w:rPr>
                <w:rFonts w:cstheme="minorHAnsi"/>
                <w:sz w:val="24"/>
                <w:szCs w:val="24"/>
              </w:rPr>
              <w:t>risks</w:t>
            </w:r>
            <w:r w:rsidRPr="001C067D">
              <w:rPr>
                <w:rFonts w:cstheme="minorHAnsi"/>
                <w:spacing w:val="-4"/>
                <w:sz w:val="24"/>
                <w:szCs w:val="24"/>
              </w:rPr>
              <w:t xml:space="preserve"> </w:t>
            </w:r>
            <w:r w:rsidRPr="001C067D">
              <w:rPr>
                <w:rFonts w:cstheme="minorHAnsi"/>
                <w:sz w:val="24"/>
                <w:szCs w:val="24"/>
              </w:rPr>
              <w:t>associated</w:t>
            </w:r>
            <w:r w:rsidRPr="001C067D">
              <w:rPr>
                <w:rFonts w:cstheme="minorHAnsi"/>
                <w:spacing w:val="-3"/>
                <w:sz w:val="24"/>
                <w:szCs w:val="24"/>
              </w:rPr>
              <w:t xml:space="preserve"> </w:t>
            </w:r>
            <w:r w:rsidRPr="001C067D">
              <w:rPr>
                <w:rFonts w:cstheme="minorHAnsi"/>
                <w:sz w:val="24"/>
                <w:szCs w:val="24"/>
              </w:rPr>
              <w:t>with</w:t>
            </w:r>
            <w:r w:rsidRPr="001C067D">
              <w:rPr>
                <w:rFonts w:cstheme="minorHAnsi"/>
                <w:spacing w:val="-4"/>
                <w:sz w:val="24"/>
                <w:szCs w:val="24"/>
              </w:rPr>
              <w:t xml:space="preserve"> </w:t>
            </w:r>
            <w:r w:rsidRPr="001C067D">
              <w:rPr>
                <w:rFonts w:cstheme="minorHAnsi"/>
                <w:sz w:val="24"/>
                <w:szCs w:val="24"/>
              </w:rPr>
              <w:t>an</w:t>
            </w:r>
            <w:r w:rsidRPr="001C067D">
              <w:rPr>
                <w:rFonts w:cstheme="minorHAnsi"/>
                <w:spacing w:val="-3"/>
                <w:sz w:val="24"/>
                <w:szCs w:val="24"/>
              </w:rPr>
              <w:t xml:space="preserve"> </w:t>
            </w:r>
            <w:r w:rsidRPr="001C067D">
              <w:rPr>
                <w:rFonts w:cstheme="minorHAnsi"/>
                <w:sz w:val="24"/>
                <w:szCs w:val="24"/>
              </w:rPr>
              <w:t>inactive</w:t>
            </w:r>
            <w:r w:rsidRPr="001C067D">
              <w:rPr>
                <w:rFonts w:cstheme="minorHAnsi"/>
                <w:spacing w:val="-4"/>
                <w:sz w:val="24"/>
                <w:szCs w:val="24"/>
              </w:rPr>
              <w:t xml:space="preserve"> </w:t>
            </w:r>
            <w:r w:rsidRPr="001C067D">
              <w:rPr>
                <w:rFonts w:cstheme="minorHAnsi"/>
                <w:sz w:val="24"/>
                <w:szCs w:val="24"/>
              </w:rPr>
              <w:t>lifestyle</w:t>
            </w:r>
            <w:r w:rsidRPr="001C067D">
              <w:rPr>
                <w:rFonts w:cstheme="minorHAnsi"/>
                <w:spacing w:val="-4"/>
                <w:sz w:val="24"/>
                <w:szCs w:val="24"/>
              </w:rPr>
              <w:t xml:space="preserve"> </w:t>
            </w:r>
            <w:r w:rsidRPr="001C067D">
              <w:rPr>
                <w:rFonts w:cstheme="minorHAnsi"/>
                <w:sz w:val="24"/>
                <w:szCs w:val="24"/>
              </w:rPr>
              <w:t>(including</w:t>
            </w:r>
            <w:r w:rsidRPr="001C067D">
              <w:rPr>
                <w:rFonts w:cstheme="minorHAnsi"/>
                <w:spacing w:val="-3"/>
                <w:sz w:val="24"/>
                <w:szCs w:val="24"/>
              </w:rPr>
              <w:t xml:space="preserve"> </w:t>
            </w:r>
            <w:r w:rsidRPr="001C067D">
              <w:rPr>
                <w:rFonts w:cstheme="minorHAnsi"/>
                <w:sz w:val="24"/>
                <w:szCs w:val="24"/>
              </w:rPr>
              <w:t>obesity).</w:t>
            </w:r>
          </w:p>
        </w:tc>
        <w:tc>
          <w:tcPr>
            <w:tcW w:w="1611" w:type="dxa"/>
            <w:vAlign w:val="center"/>
          </w:tcPr>
          <w:p w14:paraId="747ACF3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266D197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4277075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6B62041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2A433AD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7034761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752DD739" w14:textId="77777777" w:rsidTr="00C5260C">
        <w:trPr>
          <w:jc w:val="center"/>
        </w:trPr>
        <w:tc>
          <w:tcPr>
            <w:tcW w:w="1639" w:type="dxa"/>
            <w:vMerge/>
            <w:shd w:val="clear" w:color="auto" w:fill="auto"/>
            <w:vAlign w:val="center"/>
          </w:tcPr>
          <w:p w14:paraId="5885CDB1" w14:textId="77777777" w:rsidR="00C5260C" w:rsidRPr="00952464" w:rsidRDefault="00C5260C" w:rsidP="00C5260C">
            <w:pPr>
              <w:widowControl w:val="0"/>
              <w:numPr>
                <w:ilvl w:val="0"/>
                <w:numId w:val="35"/>
              </w:numPr>
              <w:tabs>
                <w:tab w:val="left" w:pos="467"/>
                <w:tab w:val="left" w:pos="468"/>
              </w:tabs>
              <w:autoSpaceDE w:val="0"/>
              <w:autoSpaceDN w:val="0"/>
              <w:spacing w:line="240" w:lineRule="auto"/>
              <w:ind w:left="0" w:firstLine="0"/>
              <w:jc w:val="center"/>
              <w:rPr>
                <w:rFonts w:cstheme="minorHAnsi"/>
                <w:b/>
                <w:sz w:val="24"/>
                <w:szCs w:val="24"/>
              </w:rPr>
            </w:pPr>
          </w:p>
        </w:tc>
        <w:tc>
          <w:tcPr>
            <w:tcW w:w="11339" w:type="dxa"/>
            <w:shd w:val="clear" w:color="auto" w:fill="auto"/>
            <w:vAlign w:val="center"/>
          </w:tcPr>
          <w:p w14:paraId="2030E8A7" w14:textId="77777777" w:rsidR="00C5260C" w:rsidRPr="001C067D" w:rsidRDefault="00C5260C" w:rsidP="00C5260C">
            <w:pPr>
              <w:pStyle w:val="ListParagraph"/>
              <w:widowControl w:val="0"/>
              <w:numPr>
                <w:ilvl w:val="0"/>
                <w:numId w:val="40"/>
              </w:numPr>
              <w:tabs>
                <w:tab w:val="left" w:pos="342"/>
              </w:tabs>
              <w:autoSpaceDE w:val="0"/>
              <w:autoSpaceDN w:val="0"/>
              <w:spacing w:line="240" w:lineRule="auto"/>
              <w:ind w:left="57" w:firstLine="0"/>
              <w:rPr>
                <w:rFonts w:cstheme="minorHAnsi"/>
                <w:sz w:val="24"/>
                <w:szCs w:val="24"/>
              </w:rPr>
            </w:pPr>
            <w:r w:rsidRPr="001C067D">
              <w:rPr>
                <w:rFonts w:cstheme="minorHAnsi"/>
                <w:sz w:val="24"/>
                <w:szCs w:val="24"/>
              </w:rPr>
              <w:t>how and when to seek support including which adults to speak to in</w:t>
            </w:r>
            <w:r w:rsidRPr="001C067D">
              <w:rPr>
                <w:rFonts w:cstheme="minorHAnsi"/>
                <w:spacing w:val="-65"/>
                <w:sz w:val="24"/>
                <w:szCs w:val="24"/>
              </w:rPr>
              <w:t xml:space="preserve"> </w:t>
            </w:r>
            <w:r w:rsidRPr="001C067D">
              <w:rPr>
                <w:rFonts w:cstheme="minorHAnsi"/>
                <w:sz w:val="24"/>
                <w:szCs w:val="24"/>
              </w:rPr>
              <w:t>school</w:t>
            </w:r>
            <w:r w:rsidRPr="001C067D">
              <w:rPr>
                <w:rFonts w:cstheme="minorHAnsi"/>
                <w:spacing w:val="-1"/>
                <w:sz w:val="24"/>
                <w:szCs w:val="24"/>
              </w:rPr>
              <w:t xml:space="preserve"> </w:t>
            </w:r>
            <w:r w:rsidRPr="001C067D">
              <w:rPr>
                <w:rFonts w:cstheme="minorHAnsi"/>
                <w:sz w:val="24"/>
                <w:szCs w:val="24"/>
              </w:rPr>
              <w:t>if they are</w:t>
            </w:r>
            <w:r w:rsidRPr="001C067D">
              <w:rPr>
                <w:rFonts w:cstheme="minorHAnsi"/>
                <w:spacing w:val="-1"/>
                <w:sz w:val="24"/>
                <w:szCs w:val="24"/>
              </w:rPr>
              <w:t xml:space="preserve"> </w:t>
            </w:r>
            <w:r w:rsidRPr="001C067D">
              <w:rPr>
                <w:rFonts w:cstheme="minorHAnsi"/>
                <w:sz w:val="24"/>
                <w:szCs w:val="24"/>
              </w:rPr>
              <w:t>worried about</w:t>
            </w:r>
            <w:r w:rsidRPr="001C067D">
              <w:rPr>
                <w:rFonts w:cstheme="minorHAnsi"/>
                <w:spacing w:val="-1"/>
                <w:sz w:val="24"/>
                <w:szCs w:val="24"/>
              </w:rPr>
              <w:t xml:space="preserve"> </w:t>
            </w:r>
            <w:r w:rsidRPr="001C067D">
              <w:rPr>
                <w:rFonts w:cstheme="minorHAnsi"/>
                <w:sz w:val="24"/>
                <w:szCs w:val="24"/>
              </w:rPr>
              <w:t>their</w:t>
            </w:r>
            <w:r w:rsidRPr="001C067D">
              <w:rPr>
                <w:rFonts w:cstheme="minorHAnsi"/>
                <w:spacing w:val="1"/>
                <w:sz w:val="24"/>
                <w:szCs w:val="24"/>
              </w:rPr>
              <w:t xml:space="preserve"> </w:t>
            </w:r>
            <w:r w:rsidRPr="001C067D">
              <w:rPr>
                <w:rFonts w:cstheme="minorHAnsi"/>
                <w:sz w:val="24"/>
                <w:szCs w:val="24"/>
              </w:rPr>
              <w:t>health.</w:t>
            </w:r>
          </w:p>
        </w:tc>
        <w:tc>
          <w:tcPr>
            <w:tcW w:w="1611" w:type="dxa"/>
            <w:vAlign w:val="center"/>
          </w:tcPr>
          <w:p w14:paraId="0F5A10FC" w14:textId="3132C4C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0D4A3D83" w14:textId="35A1FDA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74267346" w14:textId="702ECA8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0221367A" w14:textId="5911CEC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4F33851E" w14:textId="057B78B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06869C7B" w14:textId="15772A0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 &amp; Relationships</w:t>
            </w:r>
          </w:p>
        </w:tc>
      </w:tr>
      <w:tr w:rsidR="00C5260C" w:rsidRPr="00D958F5" w14:paraId="0FC8407D" w14:textId="77777777" w:rsidTr="00C5260C">
        <w:trPr>
          <w:jc w:val="center"/>
        </w:trPr>
        <w:tc>
          <w:tcPr>
            <w:tcW w:w="1639" w:type="dxa"/>
            <w:vMerge w:val="restart"/>
            <w:shd w:val="clear" w:color="auto" w:fill="D9D9D9" w:themeFill="background1" w:themeFillShade="D9"/>
            <w:vAlign w:val="center"/>
          </w:tcPr>
          <w:p w14:paraId="7AA69CEA" w14:textId="77777777" w:rsidR="00C5260C" w:rsidRPr="00952464" w:rsidRDefault="00C5260C" w:rsidP="000E71C9">
            <w:pPr>
              <w:pStyle w:val="TableParagraph"/>
              <w:ind w:left="0" w:firstLine="0"/>
              <w:jc w:val="center"/>
              <w:rPr>
                <w:rFonts w:asciiTheme="minorHAnsi" w:hAnsiTheme="minorHAnsi" w:cstheme="minorHAnsi"/>
                <w:b/>
                <w:sz w:val="24"/>
                <w:szCs w:val="24"/>
              </w:rPr>
            </w:pPr>
          </w:p>
          <w:p w14:paraId="64DEBCE9"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Healthy</w:t>
            </w:r>
            <w:r w:rsidRPr="00952464">
              <w:rPr>
                <w:rFonts w:asciiTheme="minorHAnsi" w:hAnsiTheme="minorHAnsi" w:cstheme="minorHAnsi"/>
                <w:b/>
                <w:spacing w:val="-7"/>
                <w:sz w:val="24"/>
                <w:szCs w:val="24"/>
              </w:rPr>
              <w:t xml:space="preserve"> </w:t>
            </w:r>
            <w:r w:rsidRPr="00952464">
              <w:rPr>
                <w:rFonts w:asciiTheme="minorHAnsi" w:hAnsiTheme="minorHAnsi" w:cstheme="minorHAnsi"/>
                <w:b/>
                <w:spacing w:val="-2"/>
                <w:sz w:val="24"/>
                <w:szCs w:val="24"/>
              </w:rPr>
              <w:t>eating</w:t>
            </w:r>
          </w:p>
        </w:tc>
        <w:tc>
          <w:tcPr>
            <w:tcW w:w="11339" w:type="dxa"/>
            <w:shd w:val="clear" w:color="auto" w:fill="D9D9D9" w:themeFill="background1" w:themeFillShade="D9"/>
            <w:vAlign w:val="center"/>
          </w:tcPr>
          <w:p w14:paraId="500212E1"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what</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constitutes</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a</w:t>
            </w:r>
            <w:r w:rsidRPr="00952464">
              <w:rPr>
                <w:rFonts w:asciiTheme="minorHAnsi" w:hAnsiTheme="minorHAnsi" w:cstheme="minorHAnsi"/>
                <w:color w:val="231F20"/>
                <w:spacing w:val="-9"/>
                <w:sz w:val="24"/>
                <w:szCs w:val="24"/>
              </w:rPr>
              <w:t xml:space="preserve"> </w:t>
            </w:r>
            <w:r w:rsidRPr="00952464">
              <w:rPr>
                <w:rFonts w:asciiTheme="minorHAnsi" w:hAnsiTheme="minorHAnsi" w:cstheme="minorHAnsi"/>
                <w:color w:val="231F20"/>
                <w:sz w:val="24"/>
                <w:szCs w:val="24"/>
              </w:rPr>
              <w:t>healthy</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diet</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(including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understanding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calories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other nutritional content)</w:t>
            </w:r>
          </w:p>
        </w:tc>
        <w:tc>
          <w:tcPr>
            <w:tcW w:w="1611" w:type="dxa"/>
            <w:shd w:val="clear" w:color="auto" w:fill="D9D9D9" w:themeFill="background1" w:themeFillShade="D9"/>
            <w:vAlign w:val="center"/>
          </w:tcPr>
          <w:p w14:paraId="7A9B3294" w14:textId="515302D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2EF046BC" w14:textId="31E97E0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52D67496" w14:textId="4051FFA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0843739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1EB70EB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6FBBB97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44B961EC" w14:textId="77777777" w:rsidTr="00C5260C">
        <w:trPr>
          <w:jc w:val="center"/>
        </w:trPr>
        <w:tc>
          <w:tcPr>
            <w:tcW w:w="1639" w:type="dxa"/>
            <w:vMerge/>
            <w:shd w:val="clear" w:color="auto" w:fill="D9D9D9" w:themeFill="background1" w:themeFillShade="D9"/>
            <w:textDirection w:val="btLr"/>
            <w:vAlign w:val="center"/>
          </w:tcPr>
          <w:p w14:paraId="105EBEEC"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1DCF3077"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the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principles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of</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planning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preparing</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a</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range</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of</w:t>
            </w:r>
            <w:r w:rsidRPr="00952464">
              <w:rPr>
                <w:rFonts w:asciiTheme="minorHAnsi" w:hAnsiTheme="minorHAnsi" w:cstheme="minorHAnsi"/>
                <w:color w:val="231F20"/>
                <w:spacing w:val="-9"/>
                <w:sz w:val="24"/>
                <w:szCs w:val="24"/>
              </w:rPr>
              <w:t xml:space="preserve"> </w:t>
            </w:r>
            <w:r w:rsidRPr="00952464">
              <w:rPr>
                <w:rFonts w:asciiTheme="minorHAnsi" w:hAnsiTheme="minorHAnsi" w:cstheme="minorHAnsi"/>
                <w:color w:val="231F20"/>
                <w:sz w:val="24"/>
                <w:szCs w:val="24"/>
              </w:rPr>
              <w:t>healthy</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meals</w:t>
            </w:r>
          </w:p>
        </w:tc>
        <w:tc>
          <w:tcPr>
            <w:tcW w:w="1611" w:type="dxa"/>
            <w:shd w:val="clear" w:color="auto" w:fill="D9D9D9" w:themeFill="background1" w:themeFillShade="D9"/>
            <w:vAlign w:val="center"/>
          </w:tcPr>
          <w:p w14:paraId="3082F8B5" w14:textId="490780E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2B8C096D" w14:textId="13FDDE3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365273FD" w14:textId="7C72268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14387F2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56722D7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7547209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371526E6" w14:textId="77777777" w:rsidTr="00C5260C">
        <w:trPr>
          <w:jc w:val="center"/>
        </w:trPr>
        <w:tc>
          <w:tcPr>
            <w:tcW w:w="1639" w:type="dxa"/>
            <w:vMerge/>
            <w:shd w:val="clear" w:color="auto" w:fill="D9D9D9" w:themeFill="background1" w:themeFillShade="D9"/>
            <w:textDirection w:val="btLr"/>
            <w:vAlign w:val="center"/>
          </w:tcPr>
          <w:p w14:paraId="16EE6F55"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5431C620"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the</w:t>
            </w:r>
            <w:r w:rsidRPr="00952464">
              <w:rPr>
                <w:rFonts w:asciiTheme="minorHAnsi" w:hAnsiTheme="minorHAnsi" w:cstheme="minorHAnsi"/>
                <w:color w:val="231F20"/>
                <w:spacing w:val="-4"/>
                <w:sz w:val="24"/>
                <w:szCs w:val="24"/>
              </w:rPr>
              <w:t xml:space="preserve"> </w:t>
            </w:r>
            <w:r w:rsidRPr="00952464">
              <w:rPr>
                <w:rFonts w:asciiTheme="minorHAnsi" w:hAnsiTheme="minorHAnsi" w:cstheme="minorHAnsi"/>
                <w:color w:val="231F20"/>
                <w:spacing w:val="-2"/>
                <w:sz w:val="24"/>
                <w:szCs w:val="24"/>
              </w:rPr>
              <w:t>characteristics</w:t>
            </w:r>
            <w:r w:rsidRPr="00952464">
              <w:rPr>
                <w:rFonts w:asciiTheme="minorHAnsi" w:hAnsiTheme="minorHAnsi" w:cstheme="minorHAnsi"/>
                <w:color w:val="231F20"/>
                <w:spacing w:val="-4"/>
                <w:sz w:val="24"/>
                <w:szCs w:val="24"/>
              </w:rPr>
              <w:t xml:space="preserve"> </w:t>
            </w:r>
            <w:r w:rsidRPr="00952464">
              <w:rPr>
                <w:rFonts w:asciiTheme="minorHAnsi" w:hAnsiTheme="minorHAnsi" w:cstheme="minorHAnsi"/>
                <w:color w:val="231F20"/>
                <w:spacing w:val="-2"/>
                <w:sz w:val="24"/>
                <w:szCs w:val="24"/>
              </w:rPr>
              <w:t>of</w:t>
            </w:r>
            <w:r w:rsidRPr="00952464">
              <w:rPr>
                <w:rFonts w:asciiTheme="minorHAnsi" w:hAnsiTheme="minorHAnsi" w:cstheme="minorHAnsi"/>
                <w:color w:val="231F20"/>
                <w:spacing w:val="-4"/>
                <w:sz w:val="24"/>
                <w:szCs w:val="24"/>
              </w:rPr>
              <w:t xml:space="preserve"> </w:t>
            </w:r>
            <w:r w:rsidRPr="00952464">
              <w:rPr>
                <w:rFonts w:asciiTheme="minorHAnsi" w:hAnsiTheme="minorHAnsi" w:cstheme="minorHAnsi"/>
                <w:color w:val="231F20"/>
                <w:spacing w:val="-2"/>
                <w:sz w:val="24"/>
                <w:szCs w:val="24"/>
              </w:rPr>
              <w:t>a</w:t>
            </w:r>
            <w:r w:rsidRPr="00952464">
              <w:rPr>
                <w:rFonts w:asciiTheme="minorHAnsi" w:hAnsiTheme="minorHAnsi" w:cstheme="minorHAnsi"/>
                <w:color w:val="231F20"/>
                <w:spacing w:val="-4"/>
                <w:sz w:val="24"/>
                <w:szCs w:val="24"/>
              </w:rPr>
              <w:t xml:space="preserve"> </w:t>
            </w:r>
            <w:r w:rsidRPr="00952464">
              <w:rPr>
                <w:rFonts w:asciiTheme="minorHAnsi" w:hAnsiTheme="minorHAnsi" w:cstheme="minorHAnsi"/>
                <w:color w:val="231F20"/>
                <w:spacing w:val="-2"/>
                <w:sz w:val="24"/>
                <w:szCs w:val="24"/>
              </w:rPr>
              <w:t>poor</w:t>
            </w:r>
            <w:r w:rsidRPr="00952464">
              <w:rPr>
                <w:rFonts w:asciiTheme="minorHAnsi" w:hAnsiTheme="minorHAnsi" w:cstheme="minorHAnsi"/>
                <w:color w:val="231F20"/>
                <w:spacing w:val="-4"/>
                <w:sz w:val="24"/>
                <w:szCs w:val="24"/>
              </w:rPr>
              <w:t xml:space="preserve"> </w:t>
            </w:r>
            <w:r w:rsidRPr="00952464">
              <w:rPr>
                <w:rFonts w:asciiTheme="minorHAnsi" w:hAnsiTheme="minorHAnsi" w:cstheme="minorHAnsi"/>
                <w:color w:val="231F20"/>
                <w:spacing w:val="-2"/>
                <w:sz w:val="24"/>
                <w:szCs w:val="24"/>
              </w:rPr>
              <w:t>diet</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and risks associated with unhealthy</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eating</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(including,</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for</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example,</w:t>
            </w:r>
            <w:r w:rsidRPr="00952464">
              <w:rPr>
                <w:rFonts w:asciiTheme="minorHAnsi" w:hAnsiTheme="minorHAnsi" w:cstheme="minorHAnsi"/>
                <w:color w:val="231F20"/>
                <w:spacing w:val="-9"/>
                <w:sz w:val="24"/>
                <w:szCs w:val="24"/>
              </w:rPr>
              <w:t xml:space="preserve"> </w:t>
            </w:r>
            <w:r w:rsidRPr="00952464">
              <w:rPr>
                <w:rFonts w:asciiTheme="minorHAnsi" w:hAnsiTheme="minorHAnsi" w:cstheme="minorHAnsi"/>
                <w:color w:val="231F20"/>
                <w:sz w:val="24"/>
                <w:szCs w:val="24"/>
              </w:rPr>
              <w:t>obesity</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tooth</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decay)</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other</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behaviours</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(e.g. the impact of alcohol on diet or</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health)</w:t>
            </w:r>
          </w:p>
        </w:tc>
        <w:tc>
          <w:tcPr>
            <w:tcW w:w="1611" w:type="dxa"/>
            <w:shd w:val="clear" w:color="auto" w:fill="D9D9D9" w:themeFill="background1" w:themeFillShade="D9"/>
            <w:vAlign w:val="center"/>
          </w:tcPr>
          <w:p w14:paraId="148AA6F3" w14:textId="661852A0"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26336C48" w14:textId="3AA0BD3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1DCDBBE2" w14:textId="6C9B1B3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78AD89A4" w14:textId="3397F0D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34864FCA" w14:textId="5BE76FF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1FAFD1ED" w14:textId="495B4E8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34573B31" w14:textId="77777777" w:rsidTr="00C5260C">
        <w:trPr>
          <w:jc w:val="center"/>
        </w:trPr>
        <w:tc>
          <w:tcPr>
            <w:tcW w:w="1639" w:type="dxa"/>
            <w:shd w:val="clear" w:color="auto" w:fill="auto"/>
            <w:vAlign w:val="center"/>
          </w:tcPr>
          <w:p w14:paraId="41820911"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Drugs,</w:t>
            </w:r>
            <w:r w:rsidRPr="00952464">
              <w:rPr>
                <w:rFonts w:asciiTheme="minorHAnsi" w:hAnsiTheme="minorHAnsi" w:cstheme="minorHAnsi"/>
                <w:b/>
                <w:spacing w:val="-10"/>
                <w:sz w:val="24"/>
                <w:szCs w:val="24"/>
              </w:rPr>
              <w:t xml:space="preserve"> </w:t>
            </w:r>
            <w:r w:rsidRPr="00952464">
              <w:rPr>
                <w:rFonts w:asciiTheme="minorHAnsi" w:hAnsiTheme="minorHAnsi" w:cstheme="minorHAnsi"/>
                <w:b/>
                <w:sz w:val="24"/>
                <w:szCs w:val="24"/>
              </w:rPr>
              <w:t>alcohol</w:t>
            </w:r>
            <w:r w:rsidRPr="00952464">
              <w:rPr>
                <w:rFonts w:asciiTheme="minorHAnsi" w:hAnsiTheme="minorHAnsi" w:cstheme="minorHAnsi"/>
                <w:b/>
                <w:spacing w:val="40"/>
                <w:sz w:val="24"/>
                <w:szCs w:val="24"/>
              </w:rPr>
              <w:t xml:space="preserve"> </w:t>
            </w:r>
            <w:r w:rsidRPr="00952464">
              <w:rPr>
                <w:rFonts w:asciiTheme="minorHAnsi" w:hAnsiTheme="minorHAnsi" w:cstheme="minorHAnsi"/>
                <w:b/>
                <w:sz w:val="24"/>
                <w:szCs w:val="24"/>
              </w:rPr>
              <w:t>and</w:t>
            </w:r>
            <w:r w:rsidRPr="00952464">
              <w:rPr>
                <w:rFonts w:asciiTheme="minorHAnsi" w:hAnsiTheme="minorHAnsi" w:cstheme="minorHAnsi"/>
                <w:b/>
                <w:spacing w:val="-4"/>
                <w:sz w:val="24"/>
                <w:szCs w:val="24"/>
              </w:rPr>
              <w:t xml:space="preserve"> </w:t>
            </w:r>
            <w:r w:rsidRPr="00952464">
              <w:rPr>
                <w:rFonts w:asciiTheme="minorHAnsi" w:hAnsiTheme="minorHAnsi" w:cstheme="minorHAnsi"/>
                <w:b/>
                <w:sz w:val="24"/>
                <w:szCs w:val="24"/>
              </w:rPr>
              <w:t>tobacco</w:t>
            </w:r>
          </w:p>
        </w:tc>
        <w:tc>
          <w:tcPr>
            <w:tcW w:w="11339" w:type="dxa"/>
            <w:shd w:val="clear" w:color="auto" w:fill="auto"/>
            <w:vAlign w:val="center"/>
          </w:tcPr>
          <w:p w14:paraId="34A29DE7"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the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facts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about</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legal</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illegal</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harmful</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substances</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associated</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risks, including smoking, alcohol use</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drug-taking</w:t>
            </w:r>
          </w:p>
        </w:tc>
        <w:tc>
          <w:tcPr>
            <w:tcW w:w="1611" w:type="dxa"/>
            <w:vAlign w:val="center"/>
          </w:tcPr>
          <w:p w14:paraId="5D9080C1" w14:textId="4271A8E8"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0BA86427" w14:textId="77B534D6"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5616DF31" w14:textId="3CE8296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467D4F64" w14:textId="09A911DE"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vAlign w:val="center"/>
          </w:tcPr>
          <w:p w14:paraId="505B7B14" w14:textId="64644859"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608DA09B" w14:textId="6AE05E8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5EE23237" w14:textId="77777777" w:rsidTr="00C5260C">
        <w:trPr>
          <w:jc w:val="center"/>
        </w:trPr>
        <w:tc>
          <w:tcPr>
            <w:tcW w:w="1639" w:type="dxa"/>
            <w:vMerge w:val="restart"/>
            <w:shd w:val="clear" w:color="auto" w:fill="D9D9D9" w:themeFill="background1" w:themeFillShade="D9"/>
            <w:vAlign w:val="center"/>
          </w:tcPr>
          <w:p w14:paraId="11869B53" w14:textId="77777777" w:rsidR="00C5260C" w:rsidRPr="00952464" w:rsidRDefault="00C5260C" w:rsidP="000E71C9">
            <w:pPr>
              <w:pStyle w:val="TableParagraph"/>
              <w:ind w:left="0" w:firstLine="0"/>
              <w:jc w:val="center"/>
              <w:rPr>
                <w:rFonts w:asciiTheme="minorHAnsi" w:hAnsiTheme="minorHAnsi" w:cstheme="minorHAnsi"/>
                <w:b/>
                <w:sz w:val="24"/>
                <w:szCs w:val="24"/>
              </w:rPr>
            </w:pPr>
          </w:p>
          <w:p w14:paraId="74016E6E"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Health</w:t>
            </w:r>
            <w:r w:rsidRPr="00952464">
              <w:rPr>
                <w:rFonts w:asciiTheme="minorHAnsi" w:hAnsiTheme="minorHAnsi" w:cstheme="minorHAnsi"/>
                <w:b/>
                <w:spacing w:val="-5"/>
                <w:sz w:val="24"/>
                <w:szCs w:val="24"/>
              </w:rPr>
              <w:t xml:space="preserve"> </w:t>
            </w:r>
            <w:r w:rsidRPr="00952464">
              <w:rPr>
                <w:rFonts w:asciiTheme="minorHAnsi" w:hAnsiTheme="minorHAnsi" w:cstheme="minorHAnsi"/>
                <w:b/>
                <w:sz w:val="24"/>
                <w:szCs w:val="24"/>
              </w:rPr>
              <w:t>and</w:t>
            </w:r>
            <w:r w:rsidRPr="00952464">
              <w:rPr>
                <w:rFonts w:asciiTheme="minorHAnsi" w:hAnsiTheme="minorHAnsi" w:cstheme="minorHAnsi"/>
                <w:b/>
                <w:spacing w:val="-4"/>
                <w:sz w:val="24"/>
                <w:szCs w:val="24"/>
              </w:rPr>
              <w:t xml:space="preserve"> </w:t>
            </w:r>
            <w:r w:rsidRPr="00952464">
              <w:rPr>
                <w:rFonts w:asciiTheme="minorHAnsi" w:hAnsiTheme="minorHAnsi" w:cstheme="minorHAnsi"/>
                <w:b/>
                <w:spacing w:val="-2"/>
                <w:sz w:val="24"/>
                <w:szCs w:val="24"/>
              </w:rPr>
              <w:t>prevention</w:t>
            </w:r>
          </w:p>
        </w:tc>
        <w:tc>
          <w:tcPr>
            <w:tcW w:w="11339" w:type="dxa"/>
            <w:shd w:val="clear" w:color="auto" w:fill="D9D9D9" w:themeFill="background1" w:themeFillShade="D9"/>
            <w:vAlign w:val="center"/>
          </w:tcPr>
          <w:p w14:paraId="75F66366"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how</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to</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recognise</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early</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signs</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of</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physical</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illness,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such</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as</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weight</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loss,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or</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unexplained changes to the body</w:t>
            </w:r>
          </w:p>
        </w:tc>
        <w:tc>
          <w:tcPr>
            <w:tcW w:w="1611" w:type="dxa"/>
            <w:shd w:val="clear" w:color="auto" w:fill="D9D9D9" w:themeFill="background1" w:themeFillShade="D9"/>
            <w:vAlign w:val="center"/>
          </w:tcPr>
          <w:p w14:paraId="0850408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9C9753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10A2422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3BCFB79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2AC3004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15EDCD1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5E5675D0" w14:textId="77777777" w:rsidTr="00C5260C">
        <w:trPr>
          <w:jc w:val="center"/>
        </w:trPr>
        <w:tc>
          <w:tcPr>
            <w:tcW w:w="1639" w:type="dxa"/>
            <w:vMerge/>
            <w:shd w:val="clear" w:color="auto" w:fill="D9D9D9" w:themeFill="background1" w:themeFillShade="D9"/>
            <w:textDirection w:val="btLr"/>
            <w:vAlign w:val="center"/>
          </w:tcPr>
          <w:p w14:paraId="26AD44AB"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6030220B"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about</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safe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unsafe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exposure</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to</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the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sun,</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how</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to</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reduce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the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risk</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of</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sun</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damage,</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including</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skin</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cancer</w:t>
            </w:r>
          </w:p>
        </w:tc>
        <w:tc>
          <w:tcPr>
            <w:tcW w:w="1611" w:type="dxa"/>
            <w:shd w:val="clear" w:color="auto" w:fill="D9D9D9" w:themeFill="background1" w:themeFillShade="D9"/>
            <w:vAlign w:val="center"/>
          </w:tcPr>
          <w:p w14:paraId="3196FC9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8657C6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3862812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36020AD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07679BA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2CCA0CB6"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62183E5C" w14:textId="77777777" w:rsidTr="00C5260C">
        <w:trPr>
          <w:jc w:val="center"/>
        </w:trPr>
        <w:tc>
          <w:tcPr>
            <w:tcW w:w="1639" w:type="dxa"/>
            <w:vMerge/>
            <w:shd w:val="clear" w:color="auto" w:fill="D9D9D9" w:themeFill="background1" w:themeFillShade="D9"/>
            <w:textDirection w:val="btLr"/>
            <w:vAlign w:val="center"/>
          </w:tcPr>
          <w:p w14:paraId="35F28248"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337CD634"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the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importance</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of</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sufficient</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4"/>
                <w:sz w:val="24"/>
                <w:szCs w:val="24"/>
              </w:rPr>
              <w:t>good</w:t>
            </w:r>
            <w:r>
              <w:rPr>
                <w:rFonts w:asciiTheme="minorHAnsi" w:hAnsiTheme="minorHAnsi" w:cstheme="minorHAnsi"/>
                <w:color w:val="231F20"/>
                <w:spacing w:val="-4"/>
                <w:sz w:val="24"/>
                <w:szCs w:val="24"/>
              </w:rPr>
              <w:t xml:space="preserve"> </w:t>
            </w:r>
            <w:r w:rsidRPr="00952464">
              <w:rPr>
                <w:rFonts w:asciiTheme="minorHAnsi" w:hAnsiTheme="minorHAnsi" w:cstheme="minorHAnsi"/>
                <w:color w:val="231F20"/>
                <w:sz w:val="24"/>
                <w:szCs w:val="24"/>
              </w:rPr>
              <w:t>quality</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sleep</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for</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good</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health</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1"/>
                <w:sz w:val="24"/>
                <w:szCs w:val="24"/>
              </w:rPr>
              <w:t xml:space="preserve"> </w:t>
            </w:r>
            <w:r w:rsidRPr="00952464">
              <w:rPr>
                <w:rFonts w:asciiTheme="minorHAnsi" w:hAnsiTheme="minorHAnsi" w:cstheme="minorHAnsi"/>
                <w:color w:val="231F20"/>
                <w:sz w:val="24"/>
                <w:szCs w:val="24"/>
              </w:rPr>
              <w:t>that</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a</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lack</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of</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sleep</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can</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affect</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weight,</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mood</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and ability to learn</w:t>
            </w:r>
          </w:p>
        </w:tc>
        <w:tc>
          <w:tcPr>
            <w:tcW w:w="1611" w:type="dxa"/>
            <w:shd w:val="clear" w:color="auto" w:fill="D9D9D9" w:themeFill="background1" w:themeFillShade="D9"/>
            <w:vAlign w:val="center"/>
          </w:tcPr>
          <w:p w14:paraId="57325EC2" w14:textId="359A9925"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426A1876" w14:textId="08A335C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7B39347D" w14:textId="32AA905A"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5C9FA681"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73C38FE2" w14:textId="00B1A77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Relationships</w:t>
            </w:r>
          </w:p>
        </w:tc>
        <w:tc>
          <w:tcPr>
            <w:tcW w:w="1612" w:type="dxa"/>
            <w:shd w:val="clear" w:color="auto" w:fill="D9D9D9" w:themeFill="background1" w:themeFillShade="D9"/>
            <w:vAlign w:val="center"/>
          </w:tcPr>
          <w:p w14:paraId="3073B5F5" w14:textId="2D668447"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7AD08AAF" w14:textId="77777777" w:rsidTr="00C5260C">
        <w:trPr>
          <w:jc w:val="center"/>
        </w:trPr>
        <w:tc>
          <w:tcPr>
            <w:tcW w:w="1639" w:type="dxa"/>
            <w:vMerge/>
            <w:shd w:val="clear" w:color="auto" w:fill="D9D9D9" w:themeFill="background1" w:themeFillShade="D9"/>
            <w:textDirection w:val="btLr"/>
            <w:vAlign w:val="center"/>
          </w:tcPr>
          <w:p w14:paraId="571D3EC4"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17FDBBE6"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about dental health and the</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benefits of good oral hygiene and</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dental</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flossing,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including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regular</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check-</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ups at the dentist</w:t>
            </w:r>
          </w:p>
        </w:tc>
        <w:tc>
          <w:tcPr>
            <w:tcW w:w="1611" w:type="dxa"/>
            <w:shd w:val="clear" w:color="auto" w:fill="D9D9D9" w:themeFill="background1" w:themeFillShade="D9"/>
            <w:vAlign w:val="center"/>
          </w:tcPr>
          <w:p w14:paraId="7C1E2019" w14:textId="3FC88A0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2AC24C1B" w14:textId="38AE0CA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1" w:type="dxa"/>
            <w:shd w:val="clear" w:color="auto" w:fill="D9D9D9" w:themeFill="background1" w:themeFillShade="D9"/>
            <w:vAlign w:val="center"/>
          </w:tcPr>
          <w:p w14:paraId="7AEE665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26DA3E0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1D8B5629"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57529C8" w14:textId="20C1FA42"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1840B165" w14:textId="77777777" w:rsidTr="00C5260C">
        <w:trPr>
          <w:jc w:val="center"/>
        </w:trPr>
        <w:tc>
          <w:tcPr>
            <w:tcW w:w="1639" w:type="dxa"/>
            <w:vMerge/>
            <w:shd w:val="clear" w:color="auto" w:fill="D9D9D9" w:themeFill="background1" w:themeFillShade="D9"/>
            <w:textDirection w:val="btLr"/>
            <w:vAlign w:val="center"/>
          </w:tcPr>
          <w:p w14:paraId="2D656226"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257307F9"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bout personal hygiene and</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germs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including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bacteria,</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viruses,</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how</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they</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are</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spread</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treated,</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z w:val="24"/>
                <w:szCs w:val="24"/>
              </w:rPr>
              <w:t>the</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importance of handwashing</w:t>
            </w:r>
          </w:p>
        </w:tc>
        <w:tc>
          <w:tcPr>
            <w:tcW w:w="1611" w:type="dxa"/>
            <w:shd w:val="clear" w:color="auto" w:fill="D9D9D9" w:themeFill="background1" w:themeFillShade="D9"/>
            <w:vAlign w:val="center"/>
          </w:tcPr>
          <w:p w14:paraId="4905AFD3" w14:textId="4356D96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shd w:val="clear" w:color="auto" w:fill="D9D9D9" w:themeFill="background1" w:themeFillShade="D9"/>
            <w:vAlign w:val="center"/>
          </w:tcPr>
          <w:p w14:paraId="7A371FB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2FC8CF8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45CE474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15917BD0"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9478833"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57C79941" w14:textId="77777777" w:rsidTr="00C5260C">
        <w:trPr>
          <w:jc w:val="center"/>
        </w:trPr>
        <w:tc>
          <w:tcPr>
            <w:tcW w:w="1639" w:type="dxa"/>
            <w:vMerge/>
            <w:shd w:val="clear" w:color="auto" w:fill="D9D9D9" w:themeFill="background1" w:themeFillShade="D9"/>
            <w:textDirection w:val="btLr"/>
            <w:vAlign w:val="center"/>
          </w:tcPr>
          <w:p w14:paraId="04E23142" w14:textId="77777777" w:rsidR="00C5260C" w:rsidRPr="00952464" w:rsidRDefault="00C5260C" w:rsidP="000E71C9">
            <w:pPr>
              <w:jc w:val="center"/>
              <w:rPr>
                <w:rFonts w:cstheme="minorHAnsi"/>
                <w:b/>
                <w:sz w:val="24"/>
                <w:szCs w:val="24"/>
              </w:rPr>
            </w:pPr>
          </w:p>
        </w:tc>
        <w:tc>
          <w:tcPr>
            <w:tcW w:w="11339" w:type="dxa"/>
            <w:shd w:val="clear" w:color="auto" w:fill="D9D9D9" w:themeFill="background1" w:themeFillShade="D9"/>
            <w:vAlign w:val="center"/>
          </w:tcPr>
          <w:p w14:paraId="748861FA"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the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facts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science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relating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z w:val="24"/>
                <w:szCs w:val="24"/>
              </w:rPr>
              <w:t>to</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allergies,</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immunisation</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vaccination</w:t>
            </w:r>
          </w:p>
        </w:tc>
        <w:tc>
          <w:tcPr>
            <w:tcW w:w="1611" w:type="dxa"/>
            <w:shd w:val="clear" w:color="auto" w:fill="D9D9D9" w:themeFill="background1" w:themeFillShade="D9"/>
            <w:vAlign w:val="center"/>
          </w:tcPr>
          <w:p w14:paraId="2F23AC1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068D69A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7A1A5B0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6023A41D"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525BD4C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27FE09B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r>
      <w:tr w:rsidR="00C5260C" w:rsidRPr="00D958F5" w14:paraId="4EFE9C37" w14:textId="77777777" w:rsidTr="00C5260C">
        <w:trPr>
          <w:jc w:val="center"/>
        </w:trPr>
        <w:tc>
          <w:tcPr>
            <w:tcW w:w="1639" w:type="dxa"/>
            <w:vMerge w:val="restart"/>
            <w:shd w:val="clear" w:color="auto" w:fill="auto"/>
            <w:vAlign w:val="center"/>
          </w:tcPr>
          <w:p w14:paraId="1F4F4269"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z w:val="24"/>
                <w:szCs w:val="24"/>
              </w:rPr>
              <w:t>Basic</w:t>
            </w:r>
            <w:r w:rsidRPr="00952464">
              <w:rPr>
                <w:rFonts w:asciiTheme="minorHAnsi" w:hAnsiTheme="minorHAnsi" w:cstheme="minorHAnsi"/>
                <w:b/>
                <w:spacing w:val="-10"/>
                <w:sz w:val="24"/>
                <w:szCs w:val="24"/>
              </w:rPr>
              <w:t xml:space="preserve"> </w:t>
            </w:r>
            <w:r w:rsidRPr="00952464">
              <w:rPr>
                <w:rFonts w:asciiTheme="minorHAnsi" w:hAnsiTheme="minorHAnsi" w:cstheme="minorHAnsi"/>
                <w:b/>
                <w:sz w:val="24"/>
                <w:szCs w:val="24"/>
              </w:rPr>
              <w:t>first</w:t>
            </w:r>
            <w:r w:rsidRPr="00952464">
              <w:rPr>
                <w:rFonts w:asciiTheme="minorHAnsi" w:hAnsiTheme="minorHAnsi" w:cstheme="minorHAnsi"/>
                <w:b/>
                <w:spacing w:val="40"/>
                <w:sz w:val="24"/>
                <w:szCs w:val="24"/>
              </w:rPr>
              <w:t xml:space="preserve"> </w:t>
            </w:r>
            <w:r w:rsidRPr="00952464">
              <w:rPr>
                <w:rFonts w:asciiTheme="minorHAnsi" w:hAnsiTheme="minorHAnsi" w:cstheme="minorHAnsi"/>
                <w:b/>
                <w:spacing w:val="-4"/>
                <w:sz w:val="24"/>
                <w:szCs w:val="24"/>
              </w:rPr>
              <w:t>aid</w:t>
            </w:r>
          </w:p>
        </w:tc>
        <w:tc>
          <w:tcPr>
            <w:tcW w:w="11339" w:type="dxa"/>
            <w:shd w:val="clear" w:color="auto" w:fill="auto"/>
            <w:vAlign w:val="center"/>
          </w:tcPr>
          <w:p w14:paraId="3EB369EC"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how</w:t>
            </w:r>
            <w:r w:rsidRPr="00952464">
              <w:rPr>
                <w:rFonts w:asciiTheme="minorHAnsi" w:hAnsiTheme="minorHAnsi" w:cstheme="minorHAnsi"/>
                <w:color w:val="231F20"/>
                <w:spacing w:val="-5"/>
                <w:sz w:val="24"/>
                <w:szCs w:val="24"/>
              </w:rPr>
              <w:t xml:space="preserve"> </w:t>
            </w:r>
            <w:r w:rsidRPr="00952464">
              <w:rPr>
                <w:rFonts w:asciiTheme="minorHAnsi" w:hAnsiTheme="minorHAnsi" w:cstheme="minorHAnsi"/>
                <w:color w:val="231F20"/>
                <w:spacing w:val="-2"/>
                <w:sz w:val="24"/>
                <w:szCs w:val="24"/>
              </w:rPr>
              <w:t>to</w:t>
            </w:r>
            <w:r w:rsidRPr="00952464">
              <w:rPr>
                <w:rFonts w:asciiTheme="minorHAnsi" w:hAnsiTheme="minorHAnsi" w:cstheme="minorHAnsi"/>
                <w:color w:val="231F20"/>
                <w:spacing w:val="-5"/>
                <w:sz w:val="24"/>
                <w:szCs w:val="24"/>
              </w:rPr>
              <w:t xml:space="preserve"> </w:t>
            </w:r>
            <w:r w:rsidRPr="00952464">
              <w:rPr>
                <w:rFonts w:asciiTheme="minorHAnsi" w:hAnsiTheme="minorHAnsi" w:cstheme="minorHAnsi"/>
                <w:color w:val="231F20"/>
                <w:spacing w:val="-2"/>
                <w:sz w:val="24"/>
                <w:szCs w:val="24"/>
              </w:rPr>
              <w:t>make</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pacing w:val="-2"/>
                <w:sz w:val="24"/>
                <w:szCs w:val="24"/>
              </w:rPr>
              <w:t>a</w:t>
            </w:r>
            <w:r w:rsidRPr="00952464">
              <w:rPr>
                <w:rFonts w:asciiTheme="minorHAnsi" w:hAnsiTheme="minorHAnsi" w:cstheme="minorHAnsi"/>
                <w:color w:val="231F20"/>
                <w:spacing w:val="-5"/>
                <w:sz w:val="24"/>
                <w:szCs w:val="24"/>
              </w:rPr>
              <w:t xml:space="preserve"> </w:t>
            </w:r>
            <w:r w:rsidRPr="00952464">
              <w:rPr>
                <w:rFonts w:asciiTheme="minorHAnsi" w:hAnsiTheme="minorHAnsi" w:cstheme="minorHAnsi"/>
                <w:color w:val="231F20"/>
                <w:spacing w:val="-2"/>
                <w:sz w:val="24"/>
                <w:szCs w:val="24"/>
              </w:rPr>
              <w:t>clear</w:t>
            </w:r>
            <w:r w:rsidRPr="00952464">
              <w:rPr>
                <w:rFonts w:asciiTheme="minorHAnsi" w:hAnsiTheme="minorHAnsi" w:cstheme="minorHAnsi"/>
                <w:color w:val="231F20"/>
                <w:spacing w:val="-5"/>
                <w:sz w:val="24"/>
                <w:szCs w:val="24"/>
              </w:rPr>
              <w:t xml:space="preserve"> </w:t>
            </w:r>
            <w:r w:rsidRPr="00952464">
              <w:rPr>
                <w:rFonts w:asciiTheme="minorHAnsi" w:hAnsiTheme="minorHAnsi" w:cstheme="minorHAnsi"/>
                <w:color w:val="231F20"/>
                <w:spacing w:val="-2"/>
                <w:sz w:val="24"/>
                <w:szCs w:val="24"/>
              </w:rPr>
              <w:t>and</w:t>
            </w:r>
            <w:r w:rsidRPr="00952464">
              <w:rPr>
                <w:rFonts w:asciiTheme="minorHAnsi" w:hAnsiTheme="minorHAnsi" w:cstheme="minorHAnsi"/>
                <w:color w:val="231F20"/>
                <w:spacing w:val="-5"/>
                <w:sz w:val="24"/>
                <w:szCs w:val="24"/>
              </w:rPr>
              <w:t xml:space="preserve"> </w:t>
            </w:r>
            <w:r w:rsidRPr="00952464">
              <w:rPr>
                <w:rFonts w:asciiTheme="minorHAnsi" w:hAnsiTheme="minorHAnsi" w:cstheme="minorHAnsi"/>
                <w:color w:val="231F20"/>
                <w:spacing w:val="-2"/>
                <w:sz w:val="24"/>
                <w:szCs w:val="24"/>
              </w:rPr>
              <w:t>efficient</w:t>
            </w:r>
            <w:r>
              <w:rPr>
                <w:rFonts w:asciiTheme="minorHAnsi" w:hAnsiTheme="minorHAnsi" w:cstheme="minorHAnsi"/>
                <w:color w:val="231F20"/>
                <w:spacing w:val="-2"/>
                <w:sz w:val="24"/>
                <w:szCs w:val="24"/>
              </w:rPr>
              <w:t xml:space="preserve"> </w:t>
            </w:r>
            <w:r w:rsidRPr="00952464">
              <w:rPr>
                <w:rFonts w:asciiTheme="minorHAnsi" w:hAnsiTheme="minorHAnsi" w:cstheme="minorHAnsi"/>
                <w:color w:val="231F20"/>
                <w:spacing w:val="-2"/>
                <w:sz w:val="24"/>
                <w:szCs w:val="24"/>
              </w:rPr>
              <w:t>call</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to</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emergency</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services</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if</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necessary</w:t>
            </w:r>
          </w:p>
        </w:tc>
        <w:tc>
          <w:tcPr>
            <w:tcW w:w="1611" w:type="dxa"/>
            <w:vAlign w:val="center"/>
          </w:tcPr>
          <w:p w14:paraId="03F349E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2767854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4970C48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062FDFF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75B08CD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11178965"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1814F58D" w14:textId="77777777" w:rsidTr="00C5260C">
        <w:trPr>
          <w:jc w:val="center"/>
        </w:trPr>
        <w:tc>
          <w:tcPr>
            <w:tcW w:w="1639" w:type="dxa"/>
            <w:vMerge/>
            <w:shd w:val="clear" w:color="auto" w:fill="auto"/>
            <w:textDirection w:val="btLr"/>
            <w:vAlign w:val="center"/>
          </w:tcPr>
          <w:p w14:paraId="18BBD07C" w14:textId="77777777" w:rsidR="00C5260C" w:rsidRPr="00952464" w:rsidRDefault="00C5260C" w:rsidP="000E71C9">
            <w:pPr>
              <w:jc w:val="center"/>
              <w:rPr>
                <w:rFonts w:cstheme="minorHAnsi"/>
                <w:b/>
                <w:sz w:val="24"/>
                <w:szCs w:val="24"/>
              </w:rPr>
            </w:pPr>
          </w:p>
        </w:tc>
        <w:tc>
          <w:tcPr>
            <w:tcW w:w="11339" w:type="dxa"/>
            <w:shd w:val="clear" w:color="auto" w:fill="auto"/>
            <w:vAlign w:val="center"/>
          </w:tcPr>
          <w:p w14:paraId="7839EB1A"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concepts of basic first-aid, for</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example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dealing</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with</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common</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injuries,</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including head injuries</w:t>
            </w:r>
          </w:p>
        </w:tc>
        <w:tc>
          <w:tcPr>
            <w:tcW w:w="1611" w:type="dxa"/>
            <w:vAlign w:val="center"/>
          </w:tcPr>
          <w:p w14:paraId="60FD3E4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6E4B111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50DC983E"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vAlign w:val="center"/>
          </w:tcPr>
          <w:p w14:paraId="39C9758A"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vAlign w:val="center"/>
          </w:tcPr>
          <w:p w14:paraId="00AF0202"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Healthy Me</w:t>
            </w:r>
          </w:p>
        </w:tc>
        <w:tc>
          <w:tcPr>
            <w:tcW w:w="1612" w:type="dxa"/>
            <w:vAlign w:val="center"/>
          </w:tcPr>
          <w:p w14:paraId="54ECB628"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r>
      <w:tr w:rsidR="00C5260C" w:rsidRPr="00D958F5" w14:paraId="746205CA" w14:textId="77777777" w:rsidTr="00C5260C">
        <w:trPr>
          <w:jc w:val="center"/>
        </w:trPr>
        <w:tc>
          <w:tcPr>
            <w:tcW w:w="1639" w:type="dxa"/>
            <w:vMerge w:val="restart"/>
            <w:shd w:val="clear" w:color="auto" w:fill="D9D9D9" w:themeFill="background1" w:themeFillShade="D9"/>
            <w:vAlign w:val="center"/>
          </w:tcPr>
          <w:p w14:paraId="771CD911" w14:textId="77777777" w:rsidR="00C5260C" w:rsidRPr="00952464" w:rsidRDefault="00C5260C" w:rsidP="000E71C9">
            <w:pPr>
              <w:pStyle w:val="TableParagraph"/>
              <w:ind w:left="0" w:firstLine="0"/>
              <w:jc w:val="center"/>
              <w:rPr>
                <w:rFonts w:asciiTheme="minorHAnsi" w:hAnsiTheme="minorHAnsi" w:cstheme="minorHAnsi"/>
                <w:b/>
                <w:sz w:val="24"/>
                <w:szCs w:val="24"/>
              </w:rPr>
            </w:pPr>
            <w:r w:rsidRPr="00952464">
              <w:rPr>
                <w:rFonts w:asciiTheme="minorHAnsi" w:hAnsiTheme="minorHAnsi" w:cstheme="minorHAnsi"/>
                <w:b/>
                <w:spacing w:val="-2"/>
                <w:sz w:val="24"/>
                <w:szCs w:val="24"/>
              </w:rPr>
              <w:t>Changing</w:t>
            </w:r>
            <w:r w:rsidRPr="00952464">
              <w:rPr>
                <w:rFonts w:asciiTheme="minorHAnsi" w:hAnsiTheme="minorHAnsi" w:cstheme="minorHAnsi"/>
                <w:b/>
                <w:spacing w:val="40"/>
                <w:sz w:val="24"/>
                <w:szCs w:val="24"/>
              </w:rPr>
              <w:t xml:space="preserve"> </w:t>
            </w:r>
            <w:r w:rsidRPr="00952464">
              <w:rPr>
                <w:rFonts w:asciiTheme="minorHAnsi" w:hAnsiTheme="minorHAnsi" w:cstheme="minorHAnsi"/>
                <w:b/>
                <w:sz w:val="24"/>
                <w:szCs w:val="24"/>
              </w:rPr>
              <w:t>adolescent</w:t>
            </w:r>
            <w:r w:rsidRPr="00952464">
              <w:rPr>
                <w:rFonts w:asciiTheme="minorHAnsi" w:hAnsiTheme="minorHAnsi" w:cstheme="minorHAnsi"/>
                <w:b/>
                <w:spacing w:val="-10"/>
                <w:sz w:val="24"/>
                <w:szCs w:val="24"/>
              </w:rPr>
              <w:t xml:space="preserve"> </w:t>
            </w:r>
            <w:r w:rsidRPr="00952464">
              <w:rPr>
                <w:rFonts w:asciiTheme="minorHAnsi" w:hAnsiTheme="minorHAnsi" w:cstheme="minorHAnsi"/>
                <w:b/>
                <w:sz w:val="24"/>
                <w:szCs w:val="24"/>
              </w:rPr>
              <w:t>body</w:t>
            </w:r>
          </w:p>
        </w:tc>
        <w:tc>
          <w:tcPr>
            <w:tcW w:w="11339" w:type="dxa"/>
            <w:shd w:val="clear" w:color="auto" w:fill="D9D9D9" w:themeFill="background1" w:themeFillShade="D9"/>
            <w:vAlign w:val="center"/>
          </w:tcPr>
          <w:p w14:paraId="28C05FE2"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z w:val="24"/>
                <w:szCs w:val="24"/>
              </w:rPr>
              <w:t>key</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facts</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about</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puberty</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and</w:t>
            </w:r>
            <w:r w:rsidRPr="00952464">
              <w:rPr>
                <w:rFonts w:asciiTheme="minorHAnsi" w:hAnsiTheme="minorHAnsi" w:cstheme="minorHAnsi"/>
                <w:color w:val="231F20"/>
                <w:spacing w:val="-6"/>
                <w:sz w:val="24"/>
                <w:szCs w:val="24"/>
              </w:rPr>
              <w:t xml:space="preserve"> </w:t>
            </w:r>
            <w:r w:rsidRPr="00952464">
              <w:rPr>
                <w:rFonts w:asciiTheme="minorHAnsi" w:hAnsiTheme="minorHAnsi" w:cstheme="minorHAnsi"/>
                <w:color w:val="231F20"/>
                <w:sz w:val="24"/>
                <w:szCs w:val="24"/>
              </w:rPr>
              <w:t>the</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changing adolescent body, particularly</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from</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age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9</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through</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to</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age</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11,</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including</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physical and emotional changes</w:t>
            </w:r>
          </w:p>
        </w:tc>
        <w:tc>
          <w:tcPr>
            <w:tcW w:w="1611" w:type="dxa"/>
            <w:shd w:val="clear" w:color="auto" w:fill="D9D9D9" w:themeFill="background1" w:themeFillShade="D9"/>
            <w:vAlign w:val="center"/>
          </w:tcPr>
          <w:p w14:paraId="772B1A92" w14:textId="73F00C23"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4BA73917" w14:textId="567D279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6946107A" w14:textId="39E97E54"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3FF31274" w14:textId="1796E41F"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6B17C8D3" w14:textId="0A75CA4B"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0A803AF2" w14:textId="6496A3AD" w:rsidR="00C5260C" w:rsidRPr="00917B49" w:rsidRDefault="00917B49"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r>
      <w:tr w:rsidR="00C5260C" w:rsidRPr="00D958F5" w14:paraId="3A5E3BEF" w14:textId="77777777" w:rsidTr="00C5260C">
        <w:trPr>
          <w:jc w:val="center"/>
        </w:trPr>
        <w:tc>
          <w:tcPr>
            <w:tcW w:w="1639" w:type="dxa"/>
            <w:vMerge/>
            <w:shd w:val="clear" w:color="auto" w:fill="D9D9D9" w:themeFill="background1" w:themeFillShade="D9"/>
            <w:textDirection w:val="btLr"/>
          </w:tcPr>
          <w:p w14:paraId="6F851934" w14:textId="77777777" w:rsidR="00C5260C" w:rsidRDefault="00C5260C" w:rsidP="000E71C9">
            <w:pPr>
              <w:rPr>
                <w:sz w:val="2"/>
                <w:szCs w:val="2"/>
              </w:rPr>
            </w:pPr>
          </w:p>
        </w:tc>
        <w:tc>
          <w:tcPr>
            <w:tcW w:w="11339" w:type="dxa"/>
            <w:shd w:val="clear" w:color="auto" w:fill="D9D9D9" w:themeFill="background1" w:themeFillShade="D9"/>
            <w:vAlign w:val="center"/>
          </w:tcPr>
          <w:p w14:paraId="6024E5C9" w14:textId="77777777" w:rsidR="00C5260C" w:rsidRPr="00952464" w:rsidRDefault="00C5260C" w:rsidP="00C5260C">
            <w:pPr>
              <w:pStyle w:val="TableParagraph"/>
              <w:numPr>
                <w:ilvl w:val="0"/>
                <w:numId w:val="40"/>
              </w:numPr>
              <w:tabs>
                <w:tab w:val="left" w:pos="342"/>
              </w:tabs>
              <w:ind w:left="57" w:firstLine="0"/>
              <w:rPr>
                <w:rFonts w:asciiTheme="minorHAnsi" w:hAnsiTheme="minorHAnsi" w:cstheme="minorHAnsi"/>
                <w:sz w:val="24"/>
                <w:szCs w:val="24"/>
              </w:rPr>
            </w:pPr>
            <w:r w:rsidRPr="00952464">
              <w:rPr>
                <w:rFonts w:asciiTheme="minorHAnsi" w:hAnsiTheme="minorHAnsi" w:cstheme="minorHAnsi"/>
                <w:color w:val="231F20"/>
                <w:spacing w:val="-2"/>
                <w:sz w:val="24"/>
                <w:szCs w:val="24"/>
              </w:rPr>
              <w:t>about</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menstrual</w:t>
            </w:r>
            <w:r w:rsidRPr="00952464">
              <w:rPr>
                <w:rFonts w:asciiTheme="minorHAnsi" w:hAnsiTheme="minorHAnsi" w:cstheme="minorHAnsi"/>
                <w:color w:val="231F20"/>
                <w:spacing w:val="-8"/>
                <w:sz w:val="24"/>
                <w:szCs w:val="24"/>
              </w:rPr>
              <w:t xml:space="preserve"> </w:t>
            </w:r>
            <w:r w:rsidRPr="00952464">
              <w:rPr>
                <w:rFonts w:asciiTheme="minorHAnsi" w:hAnsiTheme="minorHAnsi" w:cstheme="minorHAnsi"/>
                <w:color w:val="231F20"/>
                <w:spacing w:val="-2"/>
                <w:sz w:val="24"/>
                <w:szCs w:val="24"/>
              </w:rPr>
              <w:t>wellbeing</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pacing w:val="-2"/>
                <w:sz w:val="24"/>
                <w:szCs w:val="24"/>
              </w:rPr>
              <w:t>including</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the</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key</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facts</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about</w:t>
            </w:r>
            <w:r w:rsidRPr="00952464">
              <w:rPr>
                <w:rFonts w:asciiTheme="minorHAnsi" w:hAnsiTheme="minorHAnsi" w:cstheme="minorHAnsi"/>
                <w:color w:val="231F20"/>
                <w:spacing w:val="-7"/>
                <w:sz w:val="24"/>
                <w:szCs w:val="24"/>
              </w:rPr>
              <w:t xml:space="preserve"> </w:t>
            </w:r>
            <w:r w:rsidRPr="00952464">
              <w:rPr>
                <w:rFonts w:asciiTheme="minorHAnsi" w:hAnsiTheme="minorHAnsi" w:cstheme="minorHAnsi"/>
                <w:color w:val="231F20"/>
                <w:spacing w:val="-2"/>
                <w:sz w:val="24"/>
                <w:szCs w:val="24"/>
              </w:rPr>
              <w:t>the</w:t>
            </w:r>
            <w:r w:rsidRPr="00952464">
              <w:rPr>
                <w:rFonts w:asciiTheme="minorHAnsi" w:hAnsiTheme="minorHAnsi" w:cstheme="minorHAnsi"/>
                <w:color w:val="231F20"/>
                <w:spacing w:val="40"/>
                <w:sz w:val="24"/>
                <w:szCs w:val="24"/>
              </w:rPr>
              <w:t xml:space="preserve"> </w:t>
            </w:r>
            <w:r w:rsidRPr="00952464">
              <w:rPr>
                <w:rFonts w:asciiTheme="minorHAnsi" w:hAnsiTheme="minorHAnsi" w:cstheme="minorHAnsi"/>
                <w:color w:val="231F20"/>
                <w:sz w:val="24"/>
                <w:szCs w:val="24"/>
              </w:rPr>
              <w:t>menstrual</w:t>
            </w:r>
            <w:r w:rsidRPr="00952464">
              <w:rPr>
                <w:rFonts w:asciiTheme="minorHAnsi" w:hAnsiTheme="minorHAnsi" w:cstheme="minorHAnsi"/>
                <w:color w:val="231F20"/>
                <w:spacing w:val="-10"/>
                <w:sz w:val="24"/>
                <w:szCs w:val="24"/>
              </w:rPr>
              <w:t xml:space="preserve"> </w:t>
            </w:r>
            <w:r w:rsidRPr="00952464">
              <w:rPr>
                <w:rFonts w:asciiTheme="minorHAnsi" w:hAnsiTheme="minorHAnsi" w:cstheme="minorHAnsi"/>
                <w:color w:val="231F20"/>
                <w:sz w:val="24"/>
                <w:szCs w:val="24"/>
              </w:rPr>
              <w:t>cycle</w:t>
            </w:r>
          </w:p>
        </w:tc>
        <w:tc>
          <w:tcPr>
            <w:tcW w:w="1611" w:type="dxa"/>
            <w:shd w:val="clear" w:color="auto" w:fill="D9D9D9" w:themeFill="background1" w:themeFillShade="D9"/>
            <w:vAlign w:val="center"/>
          </w:tcPr>
          <w:p w14:paraId="029040A4"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2" w:type="dxa"/>
            <w:shd w:val="clear" w:color="auto" w:fill="D9D9D9" w:themeFill="background1" w:themeFillShade="D9"/>
            <w:vAlign w:val="center"/>
          </w:tcPr>
          <w:p w14:paraId="730C874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p>
        </w:tc>
        <w:tc>
          <w:tcPr>
            <w:tcW w:w="1611" w:type="dxa"/>
            <w:shd w:val="clear" w:color="auto" w:fill="D9D9D9" w:themeFill="background1" w:themeFillShade="D9"/>
            <w:vAlign w:val="center"/>
          </w:tcPr>
          <w:p w14:paraId="42AE955F"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3EA5418B"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1" w:type="dxa"/>
            <w:shd w:val="clear" w:color="auto" w:fill="D9D9D9" w:themeFill="background1" w:themeFillShade="D9"/>
            <w:vAlign w:val="center"/>
          </w:tcPr>
          <w:p w14:paraId="64D037C7"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c>
          <w:tcPr>
            <w:tcW w:w="1612" w:type="dxa"/>
            <w:shd w:val="clear" w:color="auto" w:fill="D9D9D9" w:themeFill="background1" w:themeFillShade="D9"/>
            <w:vAlign w:val="center"/>
          </w:tcPr>
          <w:p w14:paraId="22F8B5AC" w14:textId="77777777" w:rsidR="00C5260C" w:rsidRPr="00917B49" w:rsidRDefault="00C5260C" w:rsidP="000E71C9">
            <w:pPr>
              <w:pStyle w:val="TableParagraph"/>
              <w:tabs>
                <w:tab w:val="left" w:pos="467"/>
                <w:tab w:val="left" w:pos="468"/>
              </w:tabs>
              <w:ind w:left="0" w:firstLine="0"/>
              <w:jc w:val="center"/>
              <w:rPr>
                <w:rFonts w:asciiTheme="minorHAnsi" w:hAnsiTheme="minorHAnsi" w:cstheme="minorHAnsi"/>
                <w:sz w:val="20"/>
                <w:szCs w:val="20"/>
              </w:rPr>
            </w:pPr>
            <w:r w:rsidRPr="00917B49">
              <w:rPr>
                <w:rFonts w:asciiTheme="minorHAnsi" w:hAnsiTheme="minorHAnsi" w:cstheme="minorHAnsi"/>
                <w:sz w:val="20"/>
                <w:szCs w:val="20"/>
              </w:rPr>
              <w:t>Changing Me</w:t>
            </w:r>
          </w:p>
        </w:tc>
      </w:tr>
    </w:tbl>
    <w:p w14:paraId="05C518A9" w14:textId="02121897" w:rsidR="728D08D2" w:rsidRDefault="728D08D2"/>
    <w:p w14:paraId="0B460C2F" w14:textId="2E6802C5" w:rsidR="00917B49" w:rsidRDefault="00917B49">
      <w:pPr>
        <w:rPr>
          <w:sz w:val="24"/>
          <w:szCs w:val="24"/>
        </w:rPr>
      </w:pPr>
      <w:r>
        <w:rPr>
          <w:sz w:val="24"/>
          <w:szCs w:val="24"/>
        </w:rPr>
        <w:t xml:space="preserve">At Heighington </w:t>
      </w:r>
      <w:proofErr w:type="spellStart"/>
      <w:r>
        <w:rPr>
          <w:sz w:val="24"/>
          <w:szCs w:val="24"/>
        </w:rPr>
        <w:t>Millifield</w:t>
      </w:r>
      <w:proofErr w:type="spellEnd"/>
      <w:r>
        <w:rPr>
          <w:sz w:val="24"/>
          <w:szCs w:val="24"/>
        </w:rPr>
        <w:t>, every child will be taught basic first aid every other year of their time with the school.</w:t>
      </w:r>
    </w:p>
    <w:p w14:paraId="673F1342" w14:textId="79D2C70E" w:rsidR="00917B49" w:rsidRDefault="00917B49">
      <w:pPr>
        <w:rPr>
          <w:sz w:val="24"/>
          <w:szCs w:val="24"/>
        </w:rPr>
      </w:pPr>
    </w:p>
    <w:p w14:paraId="262B5C7F" w14:textId="63B12F93" w:rsidR="00917B49" w:rsidRDefault="00CC5846">
      <w:pPr>
        <w:rPr>
          <w:rFonts w:cstheme="minorHAnsi"/>
          <w:b/>
          <w:sz w:val="24"/>
          <w:szCs w:val="24"/>
        </w:rPr>
      </w:pPr>
      <w:r w:rsidRPr="00952464">
        <w:rPr>
          <w:rFonts w:cstheme="minorHAnsi"/>
          <w:b/>
          <w:spacing w:val="-2"/>
          <w:sz w:val="24"/>
          <w:szCs w:val="24"/>
        </w:rPr>
        <w:t>Changing</w:t>
      </w:r>
      <w:r w:rsidRPr="00952464">
        <w:rPr>
          <w:rFonts w:cstheme="minorHAnsi"/>
          <w:b/>
          <w:spacing w:val="40"/>
          <w:sz w:val="24"/>
          <w:szCs w:val="24"/>
        </w:rPr>
        <w:t xml:space="preserve"> </w:t>
      </w:r>
      <w:r w:rsidRPr="00952464">
        <w:rPr>
          <w:rFonts w:cstheme="minorHAnsi"/>
          <w:b/>
          <w:sz w:val="24"/>
          <w:szCs w:val="24"/>
        </w:rPr>
        <w:t>adolescent</w:t>
      </w:r>
      <w:r w:rsidRPr="00952464">
        <w:rPr>
          <w:rFonts w:cstheme="minorHAnsi"/>
          <w:b/>
          <w:spacing w:val="-10"/>
          <w:sz w:val="24"/>
          <w:szCs w:val="24"/>
        </w:rPr>
        <w:t xml:space="preserve"> </w:t>
      </w:r>
      <w:r w:rsidRPr="00952464">
        <w:rPr>
          <w:rFonts w:cstheme="minorHAnsi"/>
          <w:b/>
          <w:sz w:val="24"/>
          <w:szCs w:val="24"/>
        </w:rPr>
        <w:t>body</w:t>
      </w:r>
    </w:p>
    <w:p w14:paraId="0CDB5E0E" w14:textId="77777777" w:rsidR="00CC5846" w:rsidRPr="0066357E" w:rsidRDefault="00CC5846" w:rsidP="00CC5846">
      <w:pPr>
        <w:rPr>
          <w:rFonts w:cstheme="minorHAnsi"/>
          <w:sz w:val="24"/>
          <w:szCs w:val="24"/>
        </w:rPr>
      </w:pPr>
      <w:r w:rsidRPr="0066357E">
        <w:rPr>
          <w:rFonts w:cstheme="minorHAnsi"/>
          <w:sz w:val="24"/>
          <w:szCs w:val="24"/>
        </w:rPr>
        <w:t xml:space="preserve">This means </w:t>
      </w:r>
    </w:p>
    <w:p w14:paraId="1F7B03FB" w14:textId="4E546E1B" w:rsidR="00CC5846" w:rsidRPr="00C42364" w:rsidRDefault="00CC5846" w:rsidP="00CC5846">
      <w:pPr>
        <w:rPr>
          <w:rFonts w:cstheme="minorHAnsi"/>
          <w:sz w:val="24"/>
          <w:szCs w:val="24"/>
        </w:rPr>
      </w:pPr>
      <w:r w:rsidRPr="00A02012">
        <w:rPr>
          <w:rFonts w:cstheme="minorHAnsi"/>
          <w:sz w:val="24"/>
          <w:szCs w:val="24"/>
        </w:rPr>
        <w:t>In Reception - we teach the children the name of the body parts of the body and that we all grow from babies to adults;</w:t>
      </w:r>
      <w:r w:rsidRPr="00C42364">
        <w:rPr>
          <w:rFonts w:cstheme="minorHAnsi"/>
          <w:sz w:val="24"/>
          <w:szCs w:val="24"/>
        </w:rPr>
        <w:t xml:space="preserve"> </w:t>
      </w:r>
    </w:p>
    <w:p w14:paraId="1810D0F0" w14:textId="04C8F3A3" w:rsidR="0066357E" w:rsidRPr="00C42364" w:rsidRDefault="0066357E" w:rsidP="0066357E">
      <w:pPr>
        <w:rPr>
          <w:rFonts w:cstheme="minorHAnsi"/>
          <w:sz w:val="24"/>
          <w:szCs w:val="24"/>
        </w:rPr>
      </w:pPr>
      <w:r w:rsidRPr="00C42364">
        <w:rPr>
          <w:rFonts w:cstheme="minorHAnsi"/>
          <w:sz w:val="24"/>
          <w:szCs w:val="24"/>
        </w:rPr>
        <w:t>In year 1 – we teach the children how their body has changed since I was a baby and the parts of the body that make boys different to girls and we use the correct names for these: penis, testicles, vagina, vulva, anus;</w:t>
      </w:r>
    </w:p>
    <w:p w14:paraId="7F8AF148" w14:textId="5A546845" w:rsidR="00CC5846" w:rsidRPr="00C42364" w:rsidRDefault="00CC5846" w:rsidP="00CC5846">
      <w:pPr>
        <w:rPr>
          <w:rFonts w:cstheme="minorHAnsi"/>
          <w:sz w:val="24"/>
          <w:szCs w:val="24"/>
        </w:rPr>
      </w:pPr>
      <w:r w:rsidRPr="00C42364">
        <w:rPr>
          <w:rFonts w:cstheme="minorHAnsi"/>
          <w:sz w:val="24"/>
          <w:szCs w:val="24"/>
        </w:rPr>
        <w:t xml:space="preserve">In year 2 </w:t>
      </w:r>
      <w:r w:rsidR="0066357E" w:rsidRPr="00C42364">
        <w:rPr>
          <w:rFonts w:cstheme="minorHAnsi"/>
          <w:sz w:val="24"/>
          <w:szCs w:val="24"/>
        </w:rPr>
        <w:t>–</w:t>
      </w:r>
      <w:r w:rsidRPr="00C42364">
        <w:rPr>
          <w:rFonts w:cstheme="minorHAnsi"/>
          <w:sz w:val="24"/>
          <w:szCs w:val="24"/>
        </w:rPr>
        <w:t xml:space="preserve"> </w:t>
      </w:r>
      <w:r w:rsidR="0066357E" w:rsidRPr="00C42364">
        <w:rPr>
          <w:rFonts w:cstheme="minorHAnsi"/>
          <w:sz w:val="24"/>
          <w:szCs w:val="24"/>
        </w:rPr>
        <w:t xml:space="preserve">we teach the children how their </w:t>
      </w:r>
      <w:r w:rsidRPr="00C42364">
        <w:rPr>
          <w:rFonts w:cstheme="minorHAnsi"/>
          <w:sz w:val="24"/>
          <w:szCs w:val="24"/>
        </w:rPr>
        <w:t>body has changed since I was a baby a</w:t>
      </w:r>
      <w:bookmarkStart w:id="0" w:name="_GoBack"/>
      <w:bookmarkEnd w:id="0"/>
      <w:r w:rsidRPr="00C42364">
        <w:rPr>
          <w:rFonts w:cstheme="minorHAnsi"/>
          <w:sz w:val="24"/>
          <w:szCs w:val="24"/>
        </w:rPr>
        <w:t>nd whe</w:t>
      </w:r>
      <w:r w:rsidR="0066357E" w:rsidRPr="00C42364">
        <w:rPr>
          <w:rFonts w:cstheme="minorHAnsi"/>
          <w:sz w:val="24"/>
          <w:szCs w:val="24"/>
        </w:rPr>
        <w:t xml:space="preserve">re they are </w:t>
      </w:r>
      <w:r w:rsidRPr="00C42364">
        <w:rPr>
          <w:rFonts w:cstheme="minorHAnsi"/>
          <w:sz w:val="24"/>
          <w:szCs w:val="24"/>
        </w:rPr>
        <w:t xml:space="preserve">on </w:t>
      </w:r>
      <w:r w:rsidR="0066357E" w:rsidRPr="00C42364">
        <w:rPr>
          <w:rFonts w:cstheme="minorHAnsi"/>
          <w:sz w:val="24"/>
          <w:szCs w:val="24"/>
        </w:rPr>
        <w:t xml:space="preserve">the continuum from young to old and the </w:t>
      </w:r>
      <w:r w:rsidRPr="00C42364">
        <w:rPr>
          <w:rFonts w:cstheme="minorHAnsi"/>
          <w:sz w:val="24"/>
          <w:szCs w:val="24"/>
        </w:rPr>
        <w:t>physical differences between boy</w:t>
      </w:r>
      <w:r w:rsidR="0066357E" w:rsidRPr="00C42364">
        <w:rPr>
          <w:rFonts w:cstheme="minorHAnsi"/>
          <w:sz w:val="24"/>
          <w:szCs w:val="24"/>
        </w:rPr>
        <w:t>s and girls, using</w:t>
      </w:r>
      <w:r w:rsidRPr="00C42364">
        <w:rPr>
          <w:rFonts w:cstheme="minorHAnsi"/>
          <w:sz w:val="24"/>
          <w:szCs w:val="24"/>
        </w:rPr>
        <w:t xml:space="preserve"> the correct names for parts of the body (penis, anus, testicles, vagina, vulva) and appreciate that some parts of </w:t>
      </w:r>
      <w:r w:rsidR="0066357E" w:rsidRPr="00C42364">
        <w:rPr>
          <w:rFonts w:cstheme="minorHAnsi"/>
          <w:sz w:val="24"/>
          <w:szCs w:val="24"/>
        </w:rPr>
        <w:t>our bodies</w:t>
      </w:r>
      <w:r w:rsidRPr="00C42364">
        <w:rPr>
          <w:rFonts w:cstheme="minorHAnsi"/>
          <w:sz w:val="24"/>
          <w:szCs w:val="24"/>
        </w:rPr>
        <w:t xml:space="preserve"> are private</w:t>
      </w:r>
      <w:r w:rsidR="0066357E" w:rsidRPr="00C42364">
        <w:rPr>
          <w:rFonts w:cstheme="minorHAnsi"/>
          <w:sz w:val="24"/>
          <w:szCs w:val="24"/>
        </w:rPr>
        <w:t>;</w:t>
      </w:r>
    </w:p>
    <w:p w14:paraId="66944BD2" w14:textId="56378046" w:rsidR="0066357E" w:rsidRPr="00C42364" w:rsidRDefault="001B7F8F" w:rsidP="00CC5846">
      <w:pPr>
        <w:rPr>
          <w:rFonts w:cstheme="minorHAnsi"/>
          <w:sz w:val="24"/>
          <w:szCs w:val="24"/>
        </w:rPr>
      </w:pPr>
      <w:r w:rsidRPr="00C42364">
        <w:rPr>
          <w:rFonts w:cstheme="minorHAnsi"/>
          <w:sz w:val="24"/>
          <w:szCs w:val="24"/>
        </w:rPr>
        <w:lastRenderedPageBreak/>
        <w:t>In year 3 – we teach the children that in animals and humans lots of changes happen from birth to fully grown, and that usually it is the female who has the baby, how babies grow and develop in the mother’s uterus, what a baby needs to live and grow and to identify how boys’ and girls’ bodies change on the inside during the growing up process and can tell you why these changes are necessary so that their bodies can make babies when they grow up;</w:t>
      </w:r>
    </w:p>
    <w:p w14:paraId="2A40ECC6" w14:textId="1DFAF7C3" w:rsidR="001B7F8F" w:rsidRPr="00C42364" w:rsidRDefault="001B7F8F" w:rsidP="001B7F8F">
      <w:pPr>
        <w:rPr>
          <w:rFonts w:cstheme="minorHAnsi"/>
          <w:sz w:val="24"/>
          <w:szCs w:val="24"/>
        </w:rPr>
      </w:pPr>
      <w:r w:rsidRPr="00C42364">
        <w:rPr>
          <w:rFonts w:cstheme="minorHAnsi"/>
          <w:sz w:val="24"/>
          <w:szCs w:val="24"/>
        </w:rPr>
        <w:t>In year 4 – we teach the children that some of their personal characteristics have come from their birth parents and that this happens because they are made from the joining of their egg and sperm, how to correctly label the internal and external parts of male and female bodies that are necessary for making a baby, that having a baby is a personal choice and can express how I feel about having children when I am an adult  and how a girl’s body changes in order for her to be able to have babies when she is an adult, and that menstruation (having periods) is a natural part of this;</w:t>
      </w:r>
    </w:p>
    <w:p w14:paraId="3FFFA31F" w14:textId="0AF41137" w:rsidR="001B7F8F" w:rsidRPr="00C42364" w:rsidRDefault="001B7F8F" w:rsidP="001B7F8F">
      <w:pPr>
        <w:rPr>
          <w:rFonts w:cstheme="minorHAnsi"/>
          <w:sz w:val="24"/>
          <w:szCs w:val="24"/>
        </w:rPr>
      </w:pPr>
      <w:r w:rsidRPr="00C42364">
        <w:rPr>
          <w:rFonts w:cstheme="minorHAnsi"/>
          <w:sz w:val="24"/>
          <w:szCs w:val="24"/>
        </w:rPr>
        <w:t>In year 5 – we teach the children how boys’ and girls’ bodies change during puberty;</w:t>
      </w:r>
    </w:p>
    <w:p w14:paraId="04EF1812" w14:textId="50451B29" w:rsidR="001B7F8F" w:rsidRPr="0066357E" w:rsidRDefault="001B7F8F" w:rsidP="001B7F8F">
      <w:pPr>
        <w:rPr>
          <w:rFonts w:cstheme="minorHAnsi"/>
          <w:sz w:val="24"/>
          <w:szCs w:val="24"/>
        </w:rPr>
      </w:pPr>
      <w:r w:rsidRPr="00C42364">
        <w:rPr>
          <w:rFonts w:cstheme="minorHAnsi"/>
          <w:sz w:val="24"/>
          <w:szCs w:val="24"/>
        </w:rPr>
        <w:t>In year 6 –we teach the children how girls’ and boys’ bodies change during puberty and understand the importance of looking after yourself physically and emotionally.</w:t>
      </w:r>
    </w:p>
    <w:p w14:paraId="1057538A" w14:textId="77777777" w:rsidR="00CC5846" w:rsidRPr="00CC5846" w:rsidRDefault="00CC5846" w:rsidP="00CC5846">
      <w:pPr>
        <w:rPr>
          <w:rFonts w:cstheme="minorHAnsi"/>
          <w:b/>
          <w:sz w:val="24"/>
          <w:szCs w:val="24"/>
        </w:rPr>
      </w:pPr>
    </w:p>
    <w:p w14:paraId="189A3791" w14:textId="73FF7228" w:rsidR="00CC5846" w:rsidRPr="00917B49" w:rsidRDefault="00CC5846" w:rsidP="00CC5846">
      <w:pPr>
        <w:rPr>
          <w:sz w:val="24"/>
          <w:szCs w:val="24"/>
        </w:rPr>
      </w:pPr>
    </w:p>
    <w:sectPr w:rsidR="00CC5846" w:rsidRPr="00917B49" w:rsidSect="00C5260C">
      <w:headerReference w:type="even" r:id="rId11"/>
      <w:headerReference w:type="default" r:id="rId12"/>
      <w:footerReference w:type="default" r:id="rId13"/>
      <w:headerReference w:type="first" r:id="rId14"/>
      <w:footerReference w:type="first" r:id="rId15"/>
      <w:pgSz w:w="23811" w:h="16838" w:orient="landscape" w:code="8"/>
      <w:pgMar w:top="851" w:right="1134" w:bottom="851" w:left="136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691DB" w14:textId="77777777" w:rsidR="00AD51C0" w:rsidRDefault="00AD51C0" w:rsidP="000068FA">
      <w:pPr>
        <w:spacing w:line="240" w:lineRule="auto"/>
      </w:pPr>
      <w:r>
        <w:separator/>
      </w:r>
    </w:p>
  </w:endnote>
  <w:endnote w:type="continuationSeparator" w:id="0">
    <w:p w14:paraId="68CD5E6C" w14:textId="77777777" w:rsidR="00AD51C0" w:rsidRDefault="00AD51C0"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61F07" w14:textId="77777777" w:rsidR="00EB6A1C" w:rsidRDefault="00EB6A1C">
    <w:pPr>
      <w:pStyle w:val="Footer"/>
    </w:pPr>
  </w:p>
  <w:p w14:paraId="46712124" w14:textId="77777777" w:rsidR="00EB6A1C" w:rsidRDefault="00EB6A1C">
    <w:pPr>
      <w:pStyle w:val="Footer"/>
    </w:pPr>
  </w:p>
  <w:p w14:paraId="7D11347F" w14:textId="77777777" w:rsidR="00EB6A1C" w:rsidRDefault="00EB6A1C">
    <w:pPr>
      <w:pStyle w:val="Footer"/>
    </w:pPr>
  </w:p>
  <w:p w14:paraId="1817E4D9" w14:textId="77777777" w:rsidR="00EB6A1C" w:rsidRDefault="00EB6A1C">
    <w:pPr>
      <w:pStyle w:val="Footer"/>
    </w:pPr>
  </w:p>
  <w:p w14:paraId="67B32448" w14:textId="77777777" w:rsidR="00EB6A1C" w:rsidRDefault="00EB6A1C">
    <w:pPr>
      <w:pStyle w:val="Footer"/>
    </w:pPr>
  </w:p>
  <w:p w14:paraId="5E83DAFC" w14:textId="77777777" w:rsidR="00EB6A1C" w:rsidRDefault="00EB6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42D4C" w14:textId="61354F22" w:rsidR="00883F9F" w:rsidRDefault="00883F9F">
    <w:pPr>
      <w:pStyle w:val="Footer"/>
    </w:pPr>
  </w:p>
  <w:p w14:paraId="252A7F5F" w14:textId="77777777" w:rsidR="00525A0D" w:rsidRDefault="00525A0D">
    <w:pPr>
      <w:pStyle w:val="Footer"/>
    </w:pPr>
  </w:p>
  <w:p w14:paraId="6A653347" w14:textId="77777777" w:rsidR="00525A0D" w:rsidRDefault="0052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3B9E3" w14:textId="77777777" w:rsidR="00AD51C0" w:rsidRDefault="00AD51C0" w:rsidP="000068FA">
      <w:pPr>
        <w:spacing w:line="240" w:lineRule="auto"/>
      </w:pPr>
      <w:r>
        <w:separator/>
      </w:r>
    </w:p>
  </w:footnote>
  <w:footnote w:type="continuationSeparator" w:id="0">
    <w:p w14:paraId="31CE26BD" w14:textId="77777777" w:rsidR="00AD51C0" w:rsidRDefault="00AD51C0"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558C" w14:textId="77777777" w:rsidR="00B31631" w:rsidRDefault="00A02012">
    <w:pPr>
      <w:pStyle w:val="Header"/>
    </w:pPr>
    <w:r>
      <w:rPr>
        <w:noProof/>
        <w:lang w:eastAsia="en-GB"/>
      </w:rPr>
      <w:pict w14:anchorId="70FE4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1" o:spid="_x0000_s2062" type="#_x0000_t75" style="position:absolute;margin-left:0;margin-top:0;width:506.5pt;height:716.45pt;z-index:-251644417;mso-position-horizontal:center;mso-position-horizontal-relative:margin;mso-position-vertical:center;mso-position-vertical-relative:margin" o:allowincell="f">
          <v:imagedata r:id="rId1" o:title="Priory Academy Letterhead Watermark (HEIGHINGT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FE638" w14:textId="596503A8" w:rsidR="000068FA" w:rsidRDefault="00F30C04">
    <w:pPr>
      <w:pStyle w:val="Header"/>
    </w:pPr>
    <w:r>
      <w:rPr>
        <w:noProof/>
        <w:lang w:eastAsia="en-GB"/>
      </w:rPr>
      <mc:AlternateContent>
        <mc:Choice Requires="wps">
          <w:drawing>
            <wp:anchor distT="0" distB="0" distL="114300" distR="114300" simplePos="0" relativeHeight="251663360" behindDoc="0" locked="0" layoutInCell="1" allowOverlap="1" wp14:anchorId="6085B543" wp14:editId="5F2385E2">
              <wp:simplePos x="0" y="0"/>
              <wp:positionH relativeFrom="page">
                <wp:align>right</wp:align>
              </wp:positionH>
              <wp:positionV relativeFrom="page">
                <wp:align>top</wp:align>
              </wp:positionV>
              <wp:extent cx="15076449" cy="334537"/>
              <wp:effectExtent l="0" t="0" r="11430" b="27940"/>
              <wp:wrapNone/>
              <wp:docPr id="2" name="Rectangle 2"/>
              <wp:cNvGraphicFramePr/>
              <a:graphic xmlns:a="http://schemas.openxmlformats.org/drawingml/2006/main">
                <a:graphicData uri="http://schemas.microsoft.com/office/word/2010/wordprocessingShape">
                  <wps:wsp>
                    <wps:cNvSpPr/>
                    <wps:spPr>
                      <a:xfrm>
                        <a:off x="0" y="0"/>
                        <a:ext cx="15076449" cy="334537"/>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4D56E" id="Rectangle 2" o:spid="_x0000_s1026" style="position:absolute;margin-left:1135.9pt;margin-top:0;width:1187.1pt;height:26.35pt;z-index:25166336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" fillcolor="#bf8653" strokecolor="#bf8653" strokeweight="1pt">
              <w10:wrap anchorx="page" anchory="page"/>
            </v:rect>
          </w:pict>
        </mc:Fallback>
      </mc:AlternateContent>
    </w:r>
    <w:r w:rsidR="00D17B8C">
      <w:rPr>
        <w:noProof/>
        <w:lang w:eastAsia="en-GB"/>
      </w:rPr>
      <w:drawing>
        <wp:anchor distT="0" distB="0" distL="114300" distR="114300" simplePos="0" relativeHeight="251679231" behindDoc="1" locked="0" layoutInCell="0" allowOverlap="1" wp14:anchorId="66673249" wp14:editId="43B21F61">
          <wp:simplePos x="0" y="0"/>
          <wp:positionH relativeFrom="margin">
            <wp:posOffset>-676910</wp:posOffset>
          </wp:positionH>
          <wp:positionV relativeFrom="margin">
            <wp:posOffset>2694940</wp:posOffset>
          </wp:positionV>
          <wp:extent cx="8125460" cy="5947410"/>
          <wp:effectExtent l="0" t="0" r="8890" b="0"/>
          <wp:wrapNone/>
          <wp:docPr id="5" name="Picture 5"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B7207" w14:textId="4E1893F7" w:rsidR="00013F5F" w:rsidRDefault="00C5260C" w:rsidP="00013F5F">
    <w:pPr>
      <w:pStyle w:val="Header"/>
      <w:tabs>
        <w:tab w:val="clear" w:pos="4513"/>
        <w:tab w:val="clear" w:pos="9026"/>
        <w:tab w:val="left" w:pos="537"/>
        <w:tab w:val="left" w:pos="750"/>
        <w:tab w:val="left" w:pos="1245"/>
        <w:tab w:val="left" w:pos="7215"/>
      </w:tabs>
      <w:rPr>
        <w:sz w:val="32"/>
        <w:szCs w:val="32"/>
      </w:rPr>
    </w:pPr>
    <w:r w:rsidRPr="00F73B9C">
      <w:rPr>
        <w:noProof/>
        <w:lang w:eastAsia="en-GB"/>
      </w:rPr>
      <w:drawing>
        <wp:anchor distT="0" distB="0" distL="114300" distR="114300" simplePos="0" relativeHeight="251674111" behindDoc="1" locked="0" layoutInCell="1" allowOverlap="1" wp14:anchorId="6795B0CE" wp14:editId="56213D42">
          <wp:simplePos x="0" y="0"/>
          <wp:positionH relativeFrom="column">
            <wp:posOffset>13322628</wp:posOffset>
          </wp:positionH>
          <wp:positionV relativeFrom="paragraph">
            <wp:posOffset>1270</wp:posOffset>
          </wp:positionV>
          <wp:extent cx="765175" cy="850817"/>
          <wp:effectExtent l="0" t="0" r="0" b="6985"/>
          <wp:wrapNone/>
          <wp:docPr id="10" name="Picture 10"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85081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606AB11E" wp14:editId="6102BF1A">
              <wp:simplePos x="0" y="0"/>
              <wp:positionH relativeFrom="page">
                <wp:align>left</wp:align>
              </wp:positionH>
              <wp:positionV relativeFrom="page">
                <wp:align>top</wp:align>
              </wp:positionV>
              <wp:extent cx="15182193" cy="315310"/>
              <wp:effectExtent l="0" t="0" r="20320" b="27940"/>
              <wp:wrapNone/>
              <wp:docPr id="1" name="Rectangle 1"/>
              <wp:cNvGraphicFramePr/>
              <a:graphic xmlns:a="http://schemas.openxmlformats.org/drawingml/2006/main">
                <a:graphicData uri="http://schemas.microsoft.com/office/word/2010/wordprocessingShape">
                  <wps:wsp>
                    <wps:cNvSpPr/>
                    <wps:spPr>
                      <a:xfrm>
                        <a:off x="0" y="0"/>
                        <a:ext cx="15182193" cy="31531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4FF58" id="Rectangle 1" o:spid="_x0000_s1026" style="position:absolute;margin-left:0;margin-top:0;width:1195.45pt;height:24.8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" fillcolor="#bf8653" strokecolor="#bf8653" strokeweight="1pt">
              <w10:wrap anchorx="page" anchory="page"/>
            </v:rect>
          </w:pict>
        </mc:Fallback>
      </mc:AlternateContent>
    </w:r>
  </w:p>
  <w:p w14:paraId="577DDB8A" w14:textId="09E3121E" w:rsidR="00227EE6" w:rsidRPr="00C5260C" w:rsidRDefault="00C5260C" w:rsidP="00C5260C">
    <w:pPr>
      <w:pStyle w:val="Header"/>
      <w:tabs>
        <w:tab w:val="left" w:pos="537"/>
        <w:tab w:val="left" w:pos="750"/>
        <w:tab w:val="left" w:pos="1245"/>
        <w:tab w:val="left" w:pos="7215"/>
      </w:tabs>
      <w:rPr>
        <w:b/>
        <w:sz w:val="32"/>
        <w:szCs w:val="32"/>
      </w:rPr>
    </w:pPr>
    <w:r w:rsidRPr="00C5260C">
      <w:rPr>
        <w:b/>
        <w:sz w:val="32"/>
        <w:szCs w:val="32"/>
      </w:rPr>
      <w:t>Jigsaw 3-11 and Statutory Relationships and Health Education</w:t>
    </w:r>
  </w:p>
  <w:p w14:paraId="5287A9FD" w14:textId="77777777" w:rsidR="00C5260C" w:rsidRDefault="00C5260C" w:rsidP="00013F5F">
    <w:pPr>
      <w:pStyle w:val="Header"/>
      <w:tabs>
        <w:tab w:val="clear" w:pos="4513"/>
        <w:tab w:val="clear" w:pos="9026"/>
        <w:tab w:val="left" w:pos="537"/>
        <w:tab w:val="left" w:pos="750"/>
        <w:tab w:val="left" w:pos="1245"/>
        <w:tab w:val="left" w:pos="7215"/>
      </w:tabs>
    </w:pPr>
  </w:p>
  <w:p w14:paraId="794A9D62" w14:textId="673AB6E7" w:rsidR="000068FA" w:rsidRDefault="00A02012" w:rsidP="00013F5F">
    <w:pPr>
      <w:pStyle w:val="Header"/>
      <w:tabs>
        <w:tab w:val="clear" w:pos="4513"/>
        <w:tab w:val="clear" w:pos="9026"/>
        <w:tab w:val="left" w:pos="537"/>
        <w:tab w:val="left" w:pos="750"/>
        <w:tab w:val="left" w:pos="1245"/>
        <w:tab w:val="left" w:pos="7215"/>
      </w:tabs>
    </w:pPr>
    <w:r>
      <w:rPr>
        <w:noProof/>
        <w:lang w:eastAsia="en-GB"/>
      </w:rPr>
      <w:pict w14:anchorId="22959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0" o:spid="_x0000_s2061" type="#_x0000_t75" style="position:absolute;margin-left:-65.3pt;margin-top:96.2pt;width:639.8pt;height:472.1pt;z-index:-251651585;mso-position-horizontal-relative:margin;mso-position-vertical-relative:margin" o:allowincell="f">
          <v:imagedata r:id="rId2" o:title="Priory Academy Letterhead Watermark (HEIGHINGTON)" croptop="16139f" cropbottom="15209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63"/>
    <w:multiLevelType w:val="hybridMultilevel"/>
    <w:tmpl w:val="1A0C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E6C5C"/>
    <w:multiLevelType w:val="hybridMultilevel"/>
    <w:tmpl w:val="9AA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D1E8E"/>
    <w:multiLevelType w:val="hybridMultilevel"/>
    <w:tmpl w:val="E224144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19825CA"/>
    <w:multiLevelType w:val="hybridMultilevel"/>
    <w:tmpl w:val="FC5257A6"/>
    <w:lvl w:ilvl="0" w:tplc="E24AB686">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CA444A3A">
      <w:numFmt w:val="bullet"/>
      <w:lvlText w:val="•"/>
      <w:lvlJc w:val="left"/>
      <w:pPr>
        <w:ind w:left="1201" w:hanging="360"/>
      </w:pPr>
      <w:rPr>
        <w:rFonts w:hint="default"/>
        <w:lang w:val="en-GB" w:eastAsia="en-US" w:bidi="ar-SA"/>
      </w:rPr>
    </w:lvl>
    <w:lvl w:ilvl="2" w:tplc="27AC62EE">
      <w:numFmt w:val="bullet"/>
      <w:lvlText w:val="•"/>
      <w:lvlJc w:val="left"/>
      <w:pPr>
        <w:ind w:left="1942" w:hanging="360"/>
      </w:pPr>
      <w:rPr>
        <w:rFonts w:hint="default"/>
        <w:lang w:val="en-GB" w:eastAsia="en-US" w:bidi="ar-SA"/>
      </w:rPr>
    </w:lvl>
    <w:lvl w:ilvl="3" w:tplc="BEB8323A">
      <w:numFmt w:val="bullet"/>
      <w:lvlText w:val="•"/>
      <w:lvlJc w:val="left"/>
      <w:pPr>
        <w:ind w:left="2683" w:hanging="360"/>
      </w:pPr>
      <w:rPr>
        <w:rFonts w:hint="default"/>
        <w:lang w:val="en-GB" w:eastAsia="en-US" w:bidi="ar-SA"/>
      </w:rPr>
    </w:lvl>
    <w:lvl w:ilvl="4" w:tplc="4E42B648">
      <w:numFmt w:val="bullet"/>
      <w:lvlText w:val="•"/>
      <w:lvlJc w:val="left"/>
      <w:pPr>
        <w:ind w:left="3424" w:hanging="360"/>
      </w:pPr>
      <w:rPr>
        <w:rFonts w:hint="default"/>
        <w:lang w:val="en-GB" w:eastAsia="en-US" w:bidi="ar-SA"/>
      </w:rPr>
    </w:lvl>
    <w:lvl w:ilvl="5" w:tplc="7C52DE94">
      <w:numFmt w:val="bullet"/>
      <w:lvlText w:val="•"/>
      <w:lvlJc w:val="left"/>
      <w:pPr>
        <w:ind w:left="4166" w:hanging="360"/>
      </w:pPr>
      <w:rPr>
        <w:rFonts w:hint="default"/>
        <w:lang w:val="en-GB" w:eastAsia="en-US" w:bidi="ar-SA"/>
      </w:rPr>
    </w:lvl>
    <w:lvl w:ilvl="6" w:tplc="6B3AF536">
      <w:numFmt w:val="bullet"/>
      <w:lvlText w:val="•"/>
      <w:lvlJc w:val="left"/>
      <w:pPr>
        <w:ind w:left="4907" w:hanging="360"/>
      </w:pPr>
      <w:rPr>
        <w:rFonts w:hint="default"/>
        <w:lang w:val="en-GB" w:eastAsia="en-US" w:bidi="ar-SA"/>
      </w:rPr>
    </w:lvl>
    <w:lvl w:ilvl="7" w:tplc="BE0C8652">
      <w:numFmt w:val="bullet"/>
      <w:lvlText w:val="•"/>
      <w:lvlJc w:val="left"/>
      <w:pPr>
        <w:ind w:left="5648" w:hanging="360"/>
      </w:pPr>
      <w:rPr>
        <w:rFonts w:hint="default"/>
        <w:lang w:val="en-GB" w:eastAsia="en-US" w:bidi="ar-SA"/>
      </w:rPr>
    </w:lvl>
    <w:lvl w:ilvl="8" w:tplc="65609CD6">
      <w:numFmt w:val="bullet"/>
      <w:lvlText w:val="•"/>
      <w:lvlJc w:val="left"/>
      <w:pPr>
        <w:ind w:left="6389" w:hanging="360"/>
      </w:pPr>
      <w:rPr>
        <w:rFonts w:hint="default"/>
        <w:lang w:val="en-GB" w:eastAsia="en-US" w:bidi="ar-SA"/>
      </w:rPr>
    </w:lvl>
  </w:abstractNum>
  <w:abstractNum w:abstractNumId="4" w15:restartNumberingAfterBreak="0">
    <w:nsid w:val="130261C4"/>
    <w:multiLevelType w:val="hybridMultilevel"/>
    <w:tmpl w:val="EA44D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70D29"/>
    <w:multiLevelType w:val="hybridMultilevel"/>
    <w:tmpl w:val="F9EA12D0"/>
    <w:lvl w:ilvl="0" w:tplc="209C8952">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8CAAD916">
      <w:numFmt w:val="bullet"/>
      <w:lvlText w:val="•"/>
      <w:lvlJc w:val="left"/>
      <w:pPr>
        <w:ind w:left="1178" w:hanging="360"/>
      </w:pPr>
      <w:rPr>
        <w:rFonts w:hint="default"/>
        <w:lang w:val="en-GB" w:eastAsia="en-US" w:bidi="ar-SA"/>
      </w:rPr>
    </w:lvl>
    <w:lvl w:ilvl="2" w:tplc="AFD27D16">
      <w:numFmt w:val="bullet"/>
      <w:lvlText w:val="•"/>
      <w:lvlJc w:val="left"/>
      <w:pPr>
        <w:ind w:left="1897" w:hanging="360"/>
      </w:pPr>
      <w:rPr>
        <w:rFonts w:hint="default"/>
        <w:lang w:val="en-GB" w:eastAsia="en-US" w:bidi="ar-SA"/>
      </w:rPr>
    </w:lvl>
    <w:lvl w:ilvl="3" w:tplc="2F7ADDB2">
      <w:numFmt w:val="bullet"/>
      <w:lvlText w:val="•"/>
      <w:lvlJc w:val="left"/>
      <w:pPr>
        <w:ind w:left="2615" w:hanging="360"/>
      </w:pPr>
      <w:rPr>
        <w:rFonts w:hint="default"/>
        <w:lang w:val="en-GB" w:eastAsia="en-US" w:bidi="ar-SA"/>
      </w:rPr>
    </w:lvl>
    <w:lvl w:ilvl="4" w:tplc="82D6BC48">
      <w:numFmt w:val="bullet"/>
      <w:lvlText w:val="•"/>
      <w:lvlJc w:val="left"/>
      <w:pPr>
        <w:ind w:left="3334" w:hanging="360"/>
      </w:pPr>
      <w:rPr>
        <w:rFonts w:hint="default"/>
        <w:lang w:val="en-GB" w:eastAsia="en-US" w:bidi="ar-SA"/>
      </w:rPr>
    </w:lvl>
    <w:lvl w:ilvl="5" w:tplc="CF20B8F8">
      <w:numFmt w:val="bullet"/>
      <w:lvlText w:val="•"/>
      <w:lvlJc w:val="left"/>
      <w:pPr>
        <w:ind w:left="4052" w:hanging="360"/>
      </w:pPr>
      <w:rPr>
        <w:rFonts w:hint="default"/>
        <w:lang w:val="en-GB" w:eastAsia="en-US" w:bidi="ar-SA"/>
      </w:rPr>
    </w:lvl>
    <w:lvl w:ilvl="6" w:tplc="B41E7168">
      <w:numFmt w:val="bullet"/>
      <w:lvlText w:val="•"/>
      <w:lvlJc w:val="left"/>
      <w:pPr>
        <w:ind w:left="4771" w:hanging="360"/>
      </w:pPr>
      <w:rPr>
        <w:rFonts w:hint="default"/>
        <w:lang w:val="en-GB" w:eastAsia="en-US" w:bidi="ar-SA"/>
      </w:rPr>
    </w:lvl>
    <w:lvl w:ilvl="7" w:tplc="134A7BC8">
      <w:numFmt w:val="bullet"/>
      <w:lvlText w:val="•"/>
      <w:lvlJc w:val="left"/>
      <w:pPr>
        <w:ind w:left="5489" w:hanging="360"/>
      </w:pPr>
      <w:rPr>
        <w:rFonts w:hint="default"/>
        <w:lang w:val="en-GB" w:eastAsia="en-US" w:bidi="ar-SA"/>
      </w:rPr>
    </w:lvl>
    <w:lvl w:ilvl="8" w:tplc="30BE4D16">
      <w:numFmt w:val="bullet"/>
      <w:lvlText w:val="•"/>
      <w:lvlJc w:val="left"/>
      <w:pPr>
        <w:ind w:left="6208" w:hanging="360"/>
      </w:pPr>
      <w:rPr>
        <w:rFonts w:hint="default"/>
        <w:lang w:val="en-GB" w:eastAsia="en-US" w:bidi="ar-SA"/>
      </w:rPr>
    </w:lvl>
  </w:abstractNum>
  <w:abstractNum w:abstractNumId="6" w15:restartNumberingAfterBreak="0">
    <w:nsid w:val="19C67A09"/>
    <w:multiLevelType w:val="hybridMultilevel"/>
    <w:tmpl w:val="FE300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958B2"/>
    <w:multiLevelType w:val="hybridMultilevel"/>
    <w:tmpl w:val="F0A0C936"/>
    <w:lvl w:ilvl="0" w:tplc="9A10CDD2">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A4E44368">
      <w:numFmt w:val="bullet"/>
      <w:lvlText w:val="•"/>
      <w:lvlJc w:val="left"/>
      <w:pPr>
        <w:ind w:left="1201" w:hanging="360"/>
      </w:pPr>
      <w:rPr>
        <w:rFonts w:hint="default"/>
        <w:lang w:val="en-GB" w:eastAsia="en-US" w:bidi="ar-SA"/>
      </w:rPr>
    </w:lvl>
    <w:lvl w:ilvl="2" w:tplc="461295CC">
      <w:numFmt w:val="bullet"/>
      <w:lvlText w:val="•"/>
      <w:lvlJc w:val="left"/>
      <w:pPr>
        <w:ind w:left="1942" w:hanging="360"/>
      </w:pPr>
      <w:rPr>
        <w:rFonts w:hint="default"/>
        <w:lang w:val="en-GB" w:eastAsia="en-US" w:bidi="ar-SA"/>
      </w:rPr>
    </w:lvl>
    <w:lvl w:ilvl="3" w:tplc="3A765418">
      <w:numFmt w:val="bullet"/>
      <w:lvlText w:val="•"/>
      <w:lvlJc w:val="left"/>
      <w:pPr>
        <w:ind w:left="2683" w:hanging="360"/>
      </w:pPr>
      <w:rPr>
        <w:rFonts w:hint="default"/>
        <w:lang w:val="en-GB" w:eastAsia="en-US" w:bidi="ar-SA"/>
      </w:rPr>
    </w:lvl>
    <w:lvl w:ilvl="4" w:tplc="85F69BF2">
      <w:numFmt w:val="bullet"/>
      <w:lvlText w:val="•"/>
      <w:lvlJc w:val="left"/>
      <w:pPr>
        <w:ind w:left="3424" w:hanging="360"/>
      </w:pPr>
      <w:rPr>
        <w:rFonts w:hint="default"/>
        <w:lang w:val="en-GB" w:eastAsia="en-US" w:bidi="ar-SA"/>
      </w:rPr>
    </w:lvl>
    <w:lvl w:ilvl="5" w:tplc="28DE5272">
      <w:numFmt w:val="bullet"/>
      <w:lvlText w:val="•"/>
      <w:lvlJc w:val="left"/>
      <w:pPr>
        <w:ind w:left="4166" w:hanging="360"/>
      </w:pPr>
      <w:rPr>
        <w:rFonts w:hint="default"/>
        <w:lang w:val="en-GB" w:eastAsia="en-US" w:bidi="ar-SA"/>
      </w:rPr>
    </w:lvl>
    <w:lvl w:ilvl="6" w:tplc="4248154E">
      <w:numFmt w:val="bullet"/>
      <w:lvlText w:val="•"/>
      <w:lvlJc w:val="left"/>
      <w:pPr>
        <w:ind w:left="4907" w:hanging="360"/>
      </w:pPr>
      <w:rPr>
        <w:rFonts w:hint="default"/>
        <w:lang w:val="en-GB" w:eastAsia="en-US" w:bidi="ar-SA"/>
      </w:rPr>
    </w:lvl>
    <w:lvl w:ilvl="7" w:tplc="C4E63E70">
      <w:numFmt w:val="bullet"/>
      <w:lvlText w:val="•"/>
      <w:lvlJc w:val="left"/>
      <w:pPr>
        <w:ind w:left="5648" w:hanging="360"/>
      </w:pPr>
      <w:rPr>
        <w:rFonts w:hint="default"/>
        <w:lang w:val="en-GB" w:eastAsia="en-US" w:bidi="ar-SA"/>
      </w:rPr>
    </w:lvl>
    <w:lvl w:ilvl="8" w:tplc="B464CFB4">
      <w:numFmt w:val="bullet"/>
      <w:lvlText w:val="•"/>
      <w:lvlJc w:val="left"/>
      <w:pPr>
        <w:ind w:left="6389" w:hanging="360"/>
      </w:pPr>
      <w:rPr>
        <w:rFonts w:hint="default"/>
        <w:lang w:val="en-GB" w:eastAsia="en-US" w:bidi="ar-SA"/>
      </w:rPr>
    </w:lvl>
  </w:abstractNum>
  <w:abstractNum w:abstractNumId="8" w15:restartNumberingAfterBreak="0">
    <w:nsid w:val="217E1D75"/>
    <w:multiLevelType w:val="hybridMultilevel"/>
    <w:tmpl w:val="987C359E"/>
    <w:lvl w:ilvl="0" w:tplc="640EF028">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C72A3706">
      <w:numFmt w:val="bullet"/>
      <w:lvlText w:val="•"/>
      <w:lvlJc w:val="left"/>
      <w:pPr>
        <w:ind w:left="1201" w:hanging="360"/>
      </w:pPr>
      <w:rPr>
        <w:rFonts w:hint="default"/>
        <w:lang w:val="en-GB" w:eastAsia="en-US" w:bidi="ar-SA"/>
      </w:rPr>
    </w:lvl>
    <w:lvl w:ilvl="2" w:tplc="6A98B6E8">
      <w:numFmt w:val="bullet"/>
      <w:lvlText w:val="•"/>
      <w:lvlJc w:val="left"/>
      <w:pPr>
        <w:ind w:left="1942" w:hanging="360"/>
      </w:pPr>
      <w:rPr>
        <w:rFonts w:hint="default"/>
        <w:lang w:val="en-GB" w:eastAsia="en-US" w:bidi="ar-SA"/>
      </w:rPr>
    </w:lvl>
    <w:lvl w:ilvl="3" w:tplc="630C578E">
      <w:numFmt w:val="bullet"/>
      <w:lvlText w:val="•"/>
      <w:lvlJc w:val="left"/>
      <w:pPr>
        <w:ind w:left="2683" w:hanging="360"/>
      </w:pPr>
      <w:rPr>
        <w:rFonts w:hint="default"/>
        <w:lang w:val="en-GB" w:eastAsia="en-US" w:bidi="ar-SA"/>
      </w:rPr>
    </w:lvl>
    <w:lvl w:ilvl="4" w:tplc="41A6CAB6">
      <w:numFmt w:val="bullet"/>
      <w:lvlText w:val="•"/>
      <w:lvlJc w:val="left"/>
      <w:pPr>
        <w:ind w:left="3424" w:hanging="360"/>
      </w:pPr>
      <w:rPr>
        <w:rFonts w:hint="default"/>
        <w:lang w:val="en-GB" w:eastAsia="en-US" w:bidi="ar-SA"/>
      </w:rPr>
    </w:lvl>
    <w:lvl w:ilvl="5" w:tplc="1D221518">
      <w:numFmt w:val="bullet"/>
      <w:lvlText w:val="•"/>
      <w:lvlJc w:val="left"/>
      <w:pPr>
        <w:ind w:left="4166" w:hanging="360"/>
      </w:pPr>
      <w:rPr>
        <w:rFonts w:hint="default"/>
        <w:lang w:val="en-GB" w:eastAsia="en-US" w:bidi="ar-SA"/>
      </w:rPr>
    </w:lvl>
    <w:lvl w:ilvl="6" w:tplc="A284411A">
      <w:numFmt w:val="bullet"/>
      <w:lvlText w:val="•"/>
      <w:lvlJc w:val="left"/>
      <w:pPr>
        <w:ind w:left="4907" w:hanging="360"/>
      </w:pPr>
      <w:rPr>
        <w:rFonts w:hint="default"/>
        <w:lang w:val="en-GB" w:eastAsia="en-US" w:bidi="ar-SA"/>
      </w:rPr>
    </w:lvl>
    <w:lvl w:ilvl="7" w:tplc="FCE8DA26">
      <w:numFmt w:val="bullet"/>
      <w:lvlText w:val="•"/>
      <w:lvlJc w:val="left"/>
      <w:pPr>
        <w:ind w:left="5648" w:hanging="360"/>
      </w:pPr>
      <w:rPr>
        <w:rFonts w:hint="default"/>
        <w:lang w:val="en-GB" w:eastAsia="en-US" w:bidi="ar-SA"/>
      </w:rPr>
    </w:lvl>
    <w:lvl w:ilvl="8" w:tplc="980EDFAE">
      <w:numFmt w:val="bullet"/>
      <w:lvlText w:val="•"/>
      <w:lvlJc w:val="left"/>
      <w:pPr>
        <w:ind w:left="6389" w:hanging="360"/>
      </w:pPr>
      <w:rPr>
        <w:rFonts w:hint="default"/>
        <w:lang w:val="en-GB" w:eastAsia="en-US" w:bidi="ar-SA"/>
      </w:rPr>
    </w:lvl>
  </w:abstractNum>
  <w:abstractNum w:abstractNumId="9" w15:restartNumberingAfterBreak="0">
    <w:nsid w:val="21BA0646"/>
    <w:multiLevelType w:val="hybridMultilevel"/>
    <w:tmpl w:val="95763CAE"/>
    <w:lvl w:ilvl="0" w:tplc="4532F664">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1740505A">
      <w:numFmt w:val="bullet"/>
      <w:lvlText w:val="•"/>
      <w:lvlJc w:val="left"/>
      <w:pPr>
        <w:ind w:left="1178" w:hanging="360"/>
      </w:pPr>
      <w:rPr>
        <w:rFonts w:hint="default"/>
        <w:lang w:val="en-GB" w:eastAsia="en-US" w:bidi="ar-SA"/>
      </w:rPr>
    </w:lvl>
    <w:lvl w:ilvl="2" w:tplc="030AF894">
      <w:numFmt w:val="bullet"/>
      <w:lvlText w:val="•"/>
      <w:lvlJc w:val="left"/>
      <w:pPr>
        <w:ind w:left="1897" w:hanging="360"/>
      </w:pPr>
      <w:rPr>
        <w:rFonts w:hint="default"/>
        <w:lang w:val="en-GB" w:eastAsia="en-US" w:bidi="ar-SA"/>
      </w:rPr>
    </w:lvl>
    <w:lvl w:ilvl="3" w:tplc="0D04A07C">
      <w:numFmt w:val="bullet"/>
      <w:lvlText w:val="•"/>
      <w:lvlJc w:val="left"/>
      <w:pPr>
        <w:ind w:left="2615" w:hanging="360"/>
      </w:pPr>
      <w:rPr>
        <w:rFonts w:hint="default"/>
        <w:lang w:val="en-GB" w:eastAsia="en-US" w:bidi="ar-SA"/>
      </w:rPr>
    </w:lvl>
    <w:lvl w:ilvl="4" w:tplc="22F8D79C">
      <w:numFmt w:val="bullet"/>
      <w:lvlText w:val="•"/>
      <w:lvlJc w:val="left"/>
      <w:pPr>
        <w:ind w:left="3334" w:hanging="360"/>
      </w:pPr>
      <w:rPr>
        <w:rFonts w:hint="default"/>
        <w:lang w:val="en-GB" w:eastAsia="en-US" w:bidi="ar-SA"/>
      </w:rPr>
    </w:lvl>
    <w:lvl w:ilvl="5" w:tplc="055C1282">
      <w:numFmt w:val="bullet"/>
      <w:lvlText w:val="•"/>
      <w:lvlJc w:val="left"/>
      <w:pPr>
        <w:ind w:left="4052" w:hanging="360"/>
      </w:pPr>
      <w:rPr>
        <w:rFonts w:hint="default"/>
        <w:lang w:val="en-GB" w:eastAsia="en-US" w:bidi="ar-SA"/>
      </w:rPr>
    </w:lvl>
    <w:lvl w:ilvl="6" w:tplc="7B029F0E">
      <w:numFmt w:val="bullet"/>
      <w:lvlText w:val="•"/>
      <w:lvlJc w:val="left"/>
      <w:pPr>
        <w:ind w:left="4771" w:hanging="360"/>
      </w:pPr>
      <w:rPr>
        <w:rFonts w:hint="default"/>
        <w:lang w:val="en-GB" w:eastAsia="en-US" w:bidi="ar-SA"/>
      </w:rPr>
    </w:lvl>
    <w:lvl w:ilvl="7" w:tplc="7496365A">
      <w:numFmt w:val="bullet"/>
      <w:lvlText w:val="•"/>
      <w:lvlJc w:val="left"/>
      <w:pPr>
        <w:ind w:left="5489" w:hanging="360"/>
      </w:pPr>
      <w:rPr>
        <w:rFonts w:hint="default"/>
        <w:lang w:val="en-GB" w:eastAsia="en-US" w:bidi="ar-SA"/>
      </w:rPr>
    </w:lvl>
    <w:lvl w:ilvl="8" w:tplc="775C868A">
      <w:numFmt w:val="bullet"/>
      <w:lvlText w:val="•"/>
      <w:lvlJc w:val="left"/>
      <w:pPr>
        <w:ind w:left="6208" w:hanging="360"/>
      </w:pPr>
      <w:rPr>
        <w:rFonts w:hint="default"/>
        <w:lang w:val="en-GB" w:eastAsia="en-US" w:bidi="ar-SA"/>
      </w:rPr>
    </w:lvl>
  </w:abstractNum>
  <w:abstractNum w:abstractNumId="10" w15:restartNumberingAfterBreak="0">
    <w:nsid w:val="2422721E"/>
    <w:multiLevelType w:val="hybridMultilevel"/>
    <w:tmpl w:val="5ECC3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6D5AB1"/>
    <w:multiLevelType w:val="hybridMultilevel"/>
    <w:tmpl w:val="ED5C8050"/>
    <w:lvl w:ilvl="0" w:tplc="132A96D4">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C8AADC6E">
      <w:numFmt w:val="bullet"/>
      <w:lvlText w:val="•"/>
      <w:lvlJc w:val="left"/>
      <w:pPr>
        <w:ind w:left="1178" w:hanging="360"/>
      </w:pPr>
      <w:rPr>
        <w:rFonts w:hint="default"/>
        <w:lang w:val="en-GB" w:eastAsia="en-US" w:bidi="ar-SA"/>
      </w:rPr>
    </w:lvl>
    <w:lvl w:ilvl="2" w:tplc="27DCA3B4">
      <w:numFmt w:val="bullet"/>
      <w:lvlText w:val="•"/>
      <w:lvlJc w:val="left"/>
      <w:pPr>
        <w:ind w:left="1897" w:hanging="360"/>
      </w:pPr>
      <w:rPr>
        <w:rFonts w:hint="default"/>
        <w:lang w:val="en-GB" w:eastAsia="en-US" w:bidi="ar-SA"/>
      </w:rPr>
    </w:lvl>
    <w:lvl w:ilvl="3" w:tplc="A5FE7C0A">
      <w:numFmt w:val="bullet"/>
      <w:lvlText w:val="•"/>
      <w:lvlJc w:val="left"/>
      <w:pPr>
        <w:ind w:left="2615" w:hanging="360"/>
      </w:pPr>
      <w:rPr>
        <w:rFonts w:hint="default"/>
        <w:lang w:val="en-GB" w:eastAsia="en-US" w:bidi="ar-SA"/>
      </w:rPr>
    </w:lvl>
    <w:lvl w:ilvl="4" w:tplc="25B62DBC">
      <w:numFmt w:val="bullet"/>
      <w:lvlText w:val="•"/>
      <w:lvlJc w:val="left"/>
      <w:pPr>
        <w:ind w:left="3334" w:hanging="360"/>
      </w:pPr>
      <w:rPr>
        <w:rFonts w:hint="default"/>
        <w:lang w:val="en-GB" w:eastAsia="en-US" w:bidi="ar-SA"/>
      </w:rPr>
    </w:lvl>
    <w:lvl w:ilvl="5" w:tplc="DFCAF374">
      <w:numFmt w:val="bullet"/>
      <w:lvlText w:val="•"/>
      <w:lvlJc w:val="left"/>
      <w:pPr>
        <w:ind w:left="4052" w:hanging="360"/>
      </w:pPr>
      <w:rPr>
        <w:rFonts w:hint="default"/>
        <w:lang w:val="en-GB" w:eastAsia="en-US" w:bidi="ar-SA"/>
      </w:rPr>
    </w:lvl>
    <w:lvl w:ilvl="6" w:tplc="728E56B8">
      <w:numFmt w:val="bullet"/>
      <w:lvlText w:val="•"/>
      <w:lvlJc w:val="left"/>
      <w:pPr>
        <w:ind w:left="4771" w:hanging="360"/>
      </w:pPr>
      <w:rPr>
        <w:rFonts w:hint="default"/>
        <w:lang w:val="en-GB" w:eastAsia="en-US" w:bidi="ar-SA"/>
      </w:rPr>
    </w:lvl>
    <w:lvl w:ilvl="7" w:tplc="537C2F2E">
      <w:numFmt w:val="bullet"/>
      <w:lvlText w:val="•"/>
      <w:lvlJc w:val="left"/>
      <w:pPr>
        <w:ind w:left="5489" w:hanging="360"/>
      </w:pPr>
      <w:rPr>
        <w:rFonts w:hint="default"/>
        <w:lang w:val="en-GB" w:eastAsia="en-US" w:bidi="ar-SA"/>
      </w:rPr>
    </w:lvl>
    <w:lvl w:ilvl="8" w:tplc="7D800E6A">
      <w:numFmt w:val="bullet"/>
      <w:lvlText w:val="•"/>
      <w:lvlJc w:val="left"/>
      <w:pPr>
        <w:ind w:left="6208" w:hanging="360"/>
      </w:pPr>
      <w:rPr>
        <w:rFonts w:hint="default"/>
        <w:lang w:val="en-GB" w:eastAsia="en-US" w:bidi="ar-SA"/>
      </w:rPr>
    </w:lvl>
  </w:abstractNum>
  <w:abstractNum w:abstractNumId="12" w15:restartNumberingAfterBreak="0">
    <w:nsid w:val="2DB775E5"/>
    <w:multiLevelType w:val="hybridMultilevel"/>
    <w:tmpl w:val="4B382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97808"/>
    <w:multiLevelType w:val="hybridMultilevel"/>
    <w:tmpl w:val="1B60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B47195"/>
    <w:multiLevelType w:val="hybridMultilevel"/>
    <w:tmpl w:val="4C6A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275A9"/>
    <w:multiLevelType w:val="hybridMultilevel"/>
    <w:tmpl w:val="5B14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A309E2"/>
    <w:multiLevelType w:val="hybridMultilevel"/>
    <w:tmpl w:val="CCC67EFE"/>
    <w:lvl w:ilvl="0" w:tplc="7C600214">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3462DCCE">
      <w:numFmt w:val="bullet"/>
      <w:lvlText w:val="•"/>
      <w:lvlJc w:val="left"/>
      <w:pPr>
        <w:ind w:left="1201" w:hanging="360"/>
      </w:pPr>
      <w:rPr>
        <w:rFonts w:hint="default"/>
        <w:lang w:val="en-GB" w:eastAsia="en-US" w:bidi="ar-SA"/>
      </w:rPr>
    </w:lvl>
    <w:lvl w:ilvl="2" w:tplc="8674A3E2">
      <w:numFmt w:val="bullet"/>
      <w:lvlText w:val="•"/>
      <w:lvlJc w:val="left"/>
      <w:pPr>
        <w:ind w:left="1942" w:hanging="360"/>
      </w:pPr>
      <w:rPr>
        <w:rFonts w:hint="default"/>
        <w:lang w:val="en-GB" w:eastAsia="en-US" w:bidi="ar-SA"/>
      </w:rPr>
    </w:lvl>
    <w:lvl w:ilvl="3" w:tplc="AFA4C236">
      <w:numFmt w:val="bullet"/>
      <w:lvlText w:val="•"/>
      <w:lvlJc w:val="left"/>
      <w:pPr>
        <w:ind w:left="2683" w:hanging="360"/>
      </w:pPr>
      <w:rPr>
        <w:rFonts w:hint="default"/>
        <w:lang w:val="en-GB" w:eastAsia="en-US" w:bidi="ar-SA"/>
      </w:rPr>
    </w:lvl>
    <w:lvl w:ilvl="4" w:tplc="2C10D6D8">
      <w:numFmt w:val="bullet"/>
      <w:lvlText w:val="•"/>
      <w:lvlJc w:val="left"/>
      <w:pPr>
        <w:ind w:left="3424" w:hanging="360"/>
      </w:pPr>
      <w:rPr>
        <w:rFonts w:hint="default"/>
        <w:lang w:val="en-GB" w:eastAsia="en-US" w:bidi="ar-SA"/>
      </w:rPr>
    </w:lvl>
    <w:lvl w:ilvl="5" w:tplc="D040B50E">
      <w:numFmt w:val="bullet"/>
      <w:lvlText w:val="•"/>
      <w:lvlJc w:val="left"/>
      <w:pPr>
        <w:ind w:left="4166" w:hanging="360"/>
      </w:pPr>
      <w:rPr>
        <w:rFonts w:hint="default"/>
        <w:lang w:val="en-GB" w:eastAsia="en-US" w:bidi="ar-SA"/>
      </w:rPr>
    </w:lvl>
    <w:lvl w:ilvl="6" w:tplc="7DC0BB22">
      <w:numFmt w:val="bullet"/>
      <w:lvlText w:val="•"/>
      <w:lvlJc w:val="left"/>
      <w:pPr>
        <w:ind w:left="4907" w:hanging="360"/>
      </w:pPr>
      <w:rPr>
        <w:rFonts w:hint="default"/>
        <w:lang w:val="en-GB" w:eastAsia="en-US" w:bidi="ar-SA"/>
      </w:rPr>
    </w:lvl>
    <w:lvl w:ilvl="7" w:tplc="85742A84">
      <w:numFmt w:val="bullet"/>
      <w:lvlText w:val="•"/>
      <w:lvlJc w:val="left"/>
      <w:pPr>
        <w:ind w:left="5648" w:hanging="360"/>
      </w:pPr>
      <w:rPr>
        <w:rFonts w:hint="default"/>
        <w:lang w:val="en-GB" w:eastAsia="en-US" w:bidi="ar-SA"/>
      </w:rPr>
    </w:lvl>
    <w:lvl w:ilvl="8" w:tplc="79541894">
      <w:numFmt w:val="bullet"/>
      <w:lvlText w:val="•"/>
      <w:lvlJc w:val="left"/>
      <w:pPr>
        <w:ind w:left="6389" w:hanging="360"/>
      </w:pPr>
      <w:rPr>
        <w:rFonts w:hint="default"/>
        <w:lang w:val="en-GB" w:eastAsia="en-US" w:bidi="ar-SA"/>
      </w:rPr>
    </w:lvl>
  </w:abstractNum>
  <w:abstractNum w:abstractNumId="17" w15:restartNumberingAfterBreak="0">
    <w:nsid w:val="38CA69C7"/>
    <w:multiLevelType w:val="hybridMultilevel"/>
    <w:tmpl w:val="7832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5A2F26"/>
    <w:multiLevelType w:val="hybridMultilevel"/>
    <w:tmpl w:val="1790622C"/>
    <w:lvl w:ilvl="0" w:tplc="9C26F3E0">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7B804624">
      <w:numFmt w:val="bullet"/>
      <w:lvlText w:val="•"/>
      <w:lvlJc w:val="left"/>
      <w:pPr>
        <w:ind w:left="1201" w:hanging="360"/>
      </w:pPr>
      <w:rPr>
        <w:rFonts w:hint="default"/>
        <w:lang w:val="en-GB" w:eastAsia="en-US" w:bidi="ar-SA"/>
      </w:rPr>
    </w:lvl>
    <w:lvl w:ilvl="2" w:tplc="52F27CC2">
      <w:numFmt w:val="bullet"/>
      <w:lvlText w:val="•"/>
      <w:lvlJc w:val="left"/>
      <w:pPr>
        <w:ind w:left="1942" w:hanging="360"/>
      </w:pPr>
      <w:rPr>
        <w:rFonts w:hint="default"/>
        <w:lang w:val="en-GB" w:eastAsia="en-US" w:bidi="ar-SA"/>
      </w:rPr>
    </w:lvl>
    <w:lvl w:ilvl="3" w:tplc="BD2E2BD2">
      <w:numFmt w:val="bullet"/>
      <w:lvlText w:val="•"/>
      <w:lvlJc w:val="left"/>
      <w:pPr>
        <w:ind w:left="2683" w:hanging="360"/>
      </w:pPr>
      <w:rPr>
        <w:rFonts w:hint="default"/>
        <w:lang w:val="en-GB" w:eastAsia="en-US" w:bidi="ar-SA"/>
      </w:rPr>
    </w:lvl>
    <w:lvl w:ilvl="4" w:tplc="7756B3BE">
      <w:numFmt w:val="bullet"/>
      <w:lvlText w:val="•"/>
      <w:lvlJc w:val="left"/>
      <w:pPr>
        <w:ind w:left="3424" w:hanging="360"/>
      </w:pPr>
      <w:rPr>
        <w:rFonts w:hint="default"/>
        <w:lang w:val="en-GB" w:eastAsia="en-US" w:bidi="ar-SA"/>
      </w:rPr>
    </w:lvl>
    <w:lvl w:ilvl="5" w:tplc="00C4ACB2">
      <w:numFmt w:val="bullet"/>
      <w:lvlText w:val="•"/>
      <w:lvlJc w:val="left"/>
      <w:pPr>
        <w:ind w:left="4166" w:hanging="360"/>
      </w:pPr>
      <w:rPr>
        <w:rFonts w:hint="default"/>
        <w:lang w:val="en-GB" w:eastAsia="en-US" w:bidi="ar-SA"/>
      </w:rPr>
    </w:lvl>
    <w:lvl w:ilvl="6" w:tplc="AF7E1792">
      <w:numFmt w:val="bullet"/>
      <w:lvlText w:val="•"/>
      <w:lvlJc w:val="left"/>
      <w:pPr>
        <w:ind w:left="4907" w:hanging="360"/>
      </w:pPr>
      <w:rPr>
        <w:rFonts w:hint="default"/>
        <w:lang w:val="en-GB" w:eastAsia="en-US" w:bidi="ar-SA"/>
      </w:rPr>
    </w:lvl>
    <w:lvl w:ilvl="7" w:tplc="9000DFB8">
      <w:numFmt w:val="bullet"/>
      <w:lvlText w:val="•"/>
      <w:lvlJc w:val="left"/>
      <w:pPr>
        <w:ind w:left="5648" w:hanging="360"/>
      </w:pPr>
      <w:rPr>
        <w:rFonts w:hint="default"/>
        <w:lang w:val="en-GB" w:eastAsia="en-US" w:bidi="ar-SA"/>
      </w:rPr>
    </w:lvl>
    <w:lvl w:ilvl="8" w:tplc="3C8AF82A">
      <w:numFmt w:val="bullet"/>
      <w:lvlText w:val="•"/>
      <w:lvlJc w:val="left"/>
      <w:pPr>
        <w:ind w:left="6389" w:hanging="360"/>
      </w:pPr>
      <w:rPr>
        <w:rFonts w:hint="default"/>
        <w:lang w:val="en-GB" w:eastAsia="en-US" w:bidi="ar-SA"/>
      </w:rPr>
    </w:lvl>
  </w:abstractNum>
  <w:abstractNum w:abstractNumId="19" w15:restartNumberingAfterBreak="0">
    <w:nsid w:val="466A1A04"/>
    <w:multiLevelType w:val="hybridMultilevel"/>
    <w:tmpl w:val="A0F6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887707"/>
    <w:multiLevelType w:val="hybridMultilevel"/>
    <w:tmpl w:val="3F1C96CE"/>
    <w:lvl w:ilvl="0" w:tplc="CEDA3172">
      <w:numFmt w:val="bullet"/>
      <w:lvlText w:val=""/>
      <w:lvlJc w:val="left"/>
      <w:pPr>
        <w:ind w:left="467" w:hanging="360"/>
      </w:pPr>
      <w:rPr>
        <w:rFonts w:ascii="Symbol" w:eastAsia="Symbol" w:hAnsi="Symbol" w:cs="Symbol" w:hint="default"/>
        <w:w w:val="100"/>
        <w:lang w:val="en-GB" w:eastAsia="en-US" w:bidi="ar-SA"/>
      </w:rPr>
    </w:lvl>
    <w:lvl w:ilvl="1" w:tplc="6B841B1C">
      <w:numFmt w:val="bullet"/>
      <w:lvlText w:val="•"/>
      <w:lvlJc w:val="left"/>
      <w:pPr>
        <w:ind w:left="1201" w:hanging="360"/>
      </w:pPr>
      <w:rPr>
        <w:rFonts w:hint="default"/>
        <w:lang w:val="en-GB" w:eastAsia="en-US" w:bidi="ar-SA"/>
      </w:rPr>
    </w:lvl>
    <w:lvl w:ilvl="2" w:tplc="79D452AE">
      <w:numFmt w:val="bullet"/>
      <w:lvlText w:val="•"/>
      <w:lvlJc w:val="left"/>
      <w:pPr>
        <w:ind w:left="1942" w:hanging="360"/>
      </w:pPr>
      <w:rPr>
        <w:rFonts w:hint="default"/>
        <w:lang w:val="en-GB" w:eastAsia="en-US" w:bidi="ar-SA"/>
      </w:rPr>
    </w:lvl>
    <w:lvl w:ilvl="3" w:tplc="614AE62C">
      <w:numFmt w:val="bullet"/>
      <w:lvlText w:val="•"/>
      <w:lvlJc w:val="left"/>
      <w:pPr>
        <w:ind w:left="2683" w:hanging="360"/>
      </w:pPr>
      <w:rPr>
        <w:rFonts w:hint="default"/>
        <w:lang w:val="en-GB" w:eastAsia="en-US" w:bidi="ar-SA"/>
      </w:rPr>
    </w:lvl>
    <w:lvl w:ilvl="4" w:tplc="CF84A5C4">
      <w:numFmt w:val="bullet"/>
      <w:lvlText w:val="•"/>
      <w:lvlJc w:val="left"/>
      <w:pPr>
        <w:ind w:left="3424" w:hanging="360"/>
      </w:pPr>
      <w:rPr>
        <w:rFonts w:hint="default"/>
        <w:lang w:val="en-GB" w:eastAsia="en-US" w:bidi="ar-SA"/>
      </w:rPr>
    </w:lvl>
    <w:lvl w:ilvl="5" w:tplc="E89C6596">
      <w:numFmt w:val="bullet"/>
      <w:lvlText w:val="•"/>
      <w:lvlJc w:val="left"/>
      <w:pPr>
        <w:ind w:left="4166" w:hanging="360"/>
      </w:pPr>
      <w:rPr>
        <w:rFonts w:hint="default"/>
        <w:lang w:val="en-GB" w:eastAsia="en-US" w:bidi="ar-SA"/>
      </w:rPr>
    </w:lvl>
    <w:lvl w:ilvl="6" w:tplc="AEC6595E">
      <w:numFmt w:val="bullet"/>
      <w:lvlText w:val="•"/>
      <w:lvlJc w:val="left"/>
      <w:pPr>
        <w:ind w:left="4907" w:hanging="360"/>
      </w:pPr>
      <w:rPr>
        <w:rFonts w:hint="default"/>
        <w:lang w:val="en-GB" w:eastAsia="en-US" w:bidi="ar-SA"/>
      </w:rPr>
    </w:lvl>
    <w:lvl w:ilvl="7" w:tplc="03DA3370">
      <w:numFmt w:val="bullet"/>
      <w:lvlText w:val="•"/>
      <w:lvlJc w:val="left"/>
      <w:pPr>
        <w:ind w:left="5648" w:hanging="360"/>
      </w:pPr>
      <w:rPr>
        <w:rFonts w:hint="default"/>
        <w:lang w:val="en-GB" w:eastAsia="en-US" w:bidi="ar-SA"/>
      </w:rPr>
    </w:lvl>
    <w:lvl w:ilvl="8" w:tplc="ABCC61D2">
      <w:numFmt w:val="bullet"/>
      <w:lvlText w:val="•"/>
      <w:lvlJc w:val="left"/>
      <w:pPr>
        <w:ind w:left="6389" w:hanging="360"/>
      </w:pPr>
      <w:rPr>
        <w:rFonts w:hint="default"/>
        <w:lang w:val="en-GB" w:eastAsia="en-US" w:bidi="ar-SA"/>
      </w:rPr>
    </w:lvl>
  </w:abstractNum>
  <w:abstractNum w:abstractNumId="21" w15:restartNumberingAfterBreak="0">
    <w:nsid w:val="4B984AAD"/>
    <w:multiLevelType w:val="hybridMultilevel"/>
    <w:tmpl w:val="1BA26E34"/>
    <w:lvl w:ilvl="0" w:tplc="3F227C5C">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7BAE3198">
      <w:numFmt w:val="bullet"/>
      <w:lvlText w:val="•"/>
      <w:lvlJc w:val="left"/>
      <w:pPr>
        <w:ind w:left="1201" w:hanging="360"/>
      </w:pPr>
      <w:rPr>
        <w:rFonts w:hint="default"/>
        <w:lang w:val="en-GB" w:eastAsia="en-US" w:bidi="ar-SA"/>
      </w:rPr>
    </w:lvl>
    <w:lvl w:ilvl="2" w:tplc="1BAC1AFE">
      <w:numFmt w:val="bullet"/>
      <w:lvlText w:val="•"/>
      <w:lvlJc w:val="left"/>
      <w:pPr>
        <w:ind w:left="1942" w:hanging="360"/>
      </w:pPr>
      <w:rPr>
        <w:rFonts w:hint="default"/>
        <w:lang w:val="en-GB" w:eastAsia="en-US" w:bidi="ar-SA"/>
      </w:rPr>
    </w:lvl>
    <w:lvl w:ilvl="3" w:tplc="FE5C93EE">
      <w:numFmt w:val="bullet"/>
      <w:lvlText w:val="•"/>
      <w:lvlJc w:val="left"/>
      <w:pPr>
        <w:ind w:left="2683" w:hanging="360"/>
      </w:pPr>
      <w:rPr>
        <w:rFonts w:hint="default"/>
        <w:lang w:val="en-GB" w:eastAsia="en-US" w:bidi="ar-SA"/>
      </w:rPr>
    </w:lvl>
    <w:lvl w:ilvl="4" w:tplc="94E24DF0">
      <w:numFmt w:val="bullet"/>
      <w:lvlText w:val="•"/>
      <w:lvlJc w:val="left"/>
      <w:pPr>
        <w:ind w:left="3424" w:hanging="360"/>
      </w:pPr>
      <w:rPr>
        <w:rFonts w:hint="default"/>
        <w:lang w:val="en-GB" w:eastAsia="en-US" w:bidi="ar-SA"/>
      </w:rPr>
    </w:lvl>
    <w:lvl w:ilvl="5" w:tplc="75F829C4">
      <w:numFmt w:val="bullet"/>
      <w:lvlText w:val="•"/>
      <w:lvlJc w:val="left"/>
      <w:pPr>
        <w:ind w:left="4166" w:hanging="360"/>
      </w:pPr>
      <w:rPr>
        <w:rFonts w:hint="default"/>
        <w:lang w:val="en-GB" w:eastAsia="en-US" w:bidi="ar-SA"/>
      </w:rPr>
    </w:lvl>
    <w:lvl w:ilvl="6" w:tplc="A4CE1CE0">
      <w:numFmt w:val="bullet"/>
      <w:lvlText w:val="•"/>
      <w:lvlJc w:val="left"/>
      <w:pPr>
        <w:ind w:left="4907" w:hanging="360"/>
      </w:pPr>
      <w:rPr>
        <w:rFonts w:hint="default"/>
        <w:lang w:val="en-GB" w:eastAsia="en-US" w:bidi="ar-SA"/>
      </w:rPr>
    </w:lvl>
    <w:lvl w:ilvl="7" w:tplc="0D944D36">
      <w:numFmt w:val="bullet"/>
      <w:lvlText w:val="•"/>
      <w:lvlJc w:val="left"/>
      <w:pPr>
        <w:ind w:left="5648" w:hanging="360"/>
      </w:pPr>
      <w:rPr>
        <w:rFonts w:hint="default"/>
        <w:lang w:val="en-GB" w:eastAsia="en-US" w:bidi="ar-SA"/>
      </w:rPr>
    </w:lvl>
    <w:lvl w:ilvl="8" w:tplc="6B2836DA">
      <w:numFmt w:val="bullet"/>
      <w:lvlText w:val="•"/>
      <w:lvlJc w:val="left"/>
      <w:pPr>
        <w:ind w:left="6389" w:hanging="360"/>
      </w:pPr>
      <w:rPr>
        <w:rFonts w:hint="default"/>
        <w:lang w:val="en-GB" w:eastAsia="en-US" w:bidi="ar-SA"/>
      </w:rPr>
    </w:lvl>
  </w:abstractNum>
  <w:abstractNum w:abstractNumId="22" w15:restartNumberingAfterBreak="0">
    <w:nsid w:val="4E1A09CD"/>
    <w:multiLevelType w:val="hybridMultilevel"/>
    <w:tmpl w:val="63CA98C0"/>
    <w:lvl w:ilvl="0" w:tplc="969C853E">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3D1A6C2C">
      <w:numFmt w:val="bullet"/>
      <w:lvlText w:val="•"/>
      <w:lvlJc w:val="left"/>
      <w:pPr>
        <w:ind w:left="1178" w:hanging="360"/>
      </w:pPr>
      <w:rPr>
        <w:rFonts w:hint="default"/>
        <w:lang w:val="en-GB" w:eastAsia="en-US" w:bidi="ar-SA"/>
      </w:rPr>
    </w:lvl>
    <w:lvl w:ilvl="2" w:tplc="367EF846">
      <w:numFmt w:val="bullet"/>
      <w:lvlText w:val="•"/>
      <w:lvlJc w:val="left"/>
      <w:pPr>
        <w:ind w:left="1897" w:hanging="360"/>
      </w:pPr>
      <w:rPr>
        <w:rFonts w:hint="default"/>
        <w:lang w:val="en-GB" w:eastAsia="en-US" w:bidi="ar-SA"/>
      </w:rPr>
    </w:lvl>
    <w:lvl w:ilvl="3" w:tplc="4CEEB39E">
      <w:numFmt w:val="bullet"/>
      <w:lvlText w:val="•"/>
      <w:lvlJc w:val="left"/>
      <w:pPr>
        <w:ind w:left="2615" w:hanging="360"/>
      </w:pPr>
      <w:rPr>
        <w:rFonts w:hint="default"/>
        <w:lang w:val="en-GB" w:eastAsia="en-US" w:bidi="ar-SA"/>
      </w:rPr>
    </w:lvl>
    <w:lvl w:ilvl="4" w:tplc="6464C268">
      <w:numFmt w:val="bullet"/>
      <w:lvlText w:val="•"/>
      <w:lvlJc w:val="left"/>
      <w:pPr>
        <w:ind w:left="3334" w:hanging="360"/>
      </w:pPr>
      <w:rPr>
        <w:rFonts w:hint="default"/>
        <w:lang w:val="en-GB" w:eastAsia="en-US" w:bidi="ar-SA"/>
      </w:rPr>
    </w:lvl>
    <w:lvl w:ilvl="5" w:tplc="8BAA94A8">
      <w:numFmt w:val="bullet"/>
      <w:lvlText w:val="•"/>
      <w:lvlJc w:val="left"/>
      <w:pPr>
        <w:ind w:left="4052" w:hanging="360"/>
      </w:pPr>
      <w:rPr>
        <w:rFonts w:hint="default"/>
        <w:lang w:val="en-GB" w:eastAsia="en-US" w:bidi="ar-SA"/>
      </w:rPr>
    </w:lvl>
    <w:lvl w:ilvl="6" w:tplc="7C1A9944">
      <w:numFmt w:val="bullet"/>
      <w:lvlText w:val="•"/>
      <w:lvlJc w:val="left"/>
      <w:pPr>
        <w:ind w:left="4771" w:hanging="360"/>
      </w:pPr>
      <w:rPr>
        <w:rFonts w:hint="default"/>
        <w:lang w:val="en-GB" w:eastAsia="en-US" w:bidi="ar-SA"/>
      </w:rPr>
    </w:lvl>
    <w:lvl w:ilvl="7" w:tplc="5C0CC39C">
      <w:numFmt w:val="bullet"/>
      <w:lvlText w:val="•"/>
      <w:lvlJc w:val="left"/>
      <w:pPr>
        <w:ind w:left="5489" w:hanging="360"/>
      </w:pPr>
      <w:rPr>
        <w:rFonts w:hint="default"/>
        <w:lang w:val="en-GB" w:eastAsia="en-US" w:bidi="ar-SA"/>
      </w:rPr>
    </w:lvl>
    <w:lvl w:ilvl="8" w:tplc="BD40D28E">
      <w:numFmt w:val="bullet"/>
      <w:lvlText w:val="•"/>
      <w:lvlJc w:val="left"/>
      <w:pPr>
        <w:ind w:left="6208" w:hanging="360"/>
      </w:pPr>
      <w:rPr>
        <w:rFonts w:hint="default"/>
        <w:lang w:val="en-GB" w:eastAsia="en-US" w:bidi="ar-SA"/>
      </w:rPr>
    </w:lvl>
  </w:abstractNum>
  <w:abstractNum w:abstractNumId="23" w15:restartNumberingAfterBreak="0">
    <w:nsid w:val="5090683E"/>
    <w:multiLevelType w:val="hybridMultilevel"/>
    <w:tmpl w:val="BB58C112"/>
    <w:lvl w:ilvl="0" w:tplc="9A229780">
      <w:start w:val="1"/>
      <w:numFmt w:val="bullet"/>
      <w:lvlText w:val=""/>
      <w:lvlJc w:val="left"/>
      <w:pPr>
        <w:tabs>
          <w:tab w:val="num" w:pos="720"/>
        </w:tabs>
        <w:ind w:left="720" w:hanging="360"/>
      </w:pPr>
      <w:rPr>
        <w:rFonts w:ascii="Symbol" w:hAnsi="Symbol" w:hint="default"/>
        <w:sz w:val="20"/>
      </w:rPr>
    </w:lvl>
    <w:lvl w:ilvl="1" w:tplc="946EA90E" w:tentative="1">
      <w:start w:val="1"/>
      <w:numFmt w:val="bullet"/>
      <w:lvlText w:val=""/>
      <w:lvlJc w:val="left"/>
      <w:pPr>
        <w:tabs>
          <w:tab w:val="num" w:pos="1440"/>
        </w:tabs>
        <w:ind w:left="1440" w:hanging="360"/>
      </w:pPr>
      <w:rPr>
        <w:rFonts w:ascii="Symbol" w:hAnsi="Symbol" w:hint="default"/>
        <w:sz w:val="20"/>
      </w:rPr>
    </w:lvl>
    <w:lvl w:ilvl="2" w:tplc="12D26B38" w:tentative="1">
      <w:start w:val="1"/>
      <w:numFmt w:val="bullet"/>
      <w:lvlText w:val=""/>
      <w:lvlJc w:val="left"/>
      <w:pPr>
        <w:tabs>
          <w:tab w:val="num" w:pos="2160"/>
        </w:tabs>
        <w:ind w:left="2160" w:hanging="360"/>
      </w:pPr>
      <w:rPr>
        <w:rFonts w:ascii="Symbol" w:hAnsi="Symbol" w:hint="default"/>
        <w:sz w:val="20"/>
      </w:rPr>
    </w:lvl>
    <w:lvl w:ilvl="3" w:tplc="BBA8B5B0" w:tentative="1">
      <w:start w:val="1"/>
      <w:numFmt w:val="bullet"/>
      <w:lvlText w:val=""/>
      <w:lvlJc w:val="left"/>
      <w:pPr>
        <w:tabs>
          <w:tab w:val="num" w:pos="2880"/>
        </w:tabs>
        <w:ind w:left="2880" w:hanging="360"/>
      </w:pPr>
      <w:rPr>
        <w:rFonts w:ascii="Symbol" w:hAnsi="Symbol" w:hint="default"/>
        <w:sz w:val="20"/>
      </w:rPr>
    </w:lvl>
    <w:lvl w:ilvl="4" w:tplc="D8863CE2" w:tentative="1">
      <w:start w:val="1"/>
      <w:numFmt w:val="bullet"/>
      <w:lvlText w:val=""/>
      <w:lvlJc w:val="left"/>
      <w:pPr>
        <w:tabs>
          <w:tab w:val="num" w:pos="3600"/>
        </w:tabs>
        <w:ind w:left="3600" w:hanging="360"/>
      </w:pPr>
      <w:rPr>
        <w:rFonts w:ascii="Symbol" w:hAnsi="Symbol" w:hint="default"/>
        <w:sz w:val="20"/>
      </w:rPr>
    </w:lvl>
    <w:lvl w:ilvl="5" w:tplc="342E5684" w:tentative="1">
      <w:start w:val="1"/>
      <w:numFmt w:val="bullet"/>
      <w:lvlText w:val=""/>
      <w:lvlJc w:val="left"/>
      <w:pPr>
        <w:tabs>
          <w:tab w:val="num" w:pos="4320"/>
        </w:tabs>
        <w:ind w:left="4320" w:hanging="360"/>
      </w:pPr>
      <w:rPr>
        <w:rFonts w:ascii="Symbol" w:hAnsi="Symbol" w:hint="default"/>
        <w:sz w:val="20"/>
      </w:rPr>
    </w:lvl>
    <w:lvl w:ilvl="6" w:tplc="5BFC5510" w:tentative="1">
      <w:start w:val="1"/>
      <w:numFmt w:val="bullet"/>
      <w:lvlText w:val=""/>
      <w:lvlJc w:val="left"/>
      <w:pPr>
        <w:tabs>
          <w:tab w:val="num" w:pos="5040"/>
        </w:tabs>
        <w:ind w:left="5040" w:hanging="360"/>
      </w:pPr>
      <w:rPr>
        <w:rFonts w:ascii="Symbol" w:hAnsi="Symbol" w:hint="default"/>
        <w:sz w:val="20"/>
      </w:rPr>
    </w:lvl>
    <w:lvl w:ilvl="7" w:tplc="C9B471E0" w:tentative="1">
      <w:start w:val="1"/>
      <w:numFmt w:val="bullet"/>
      <w:lvlText w:val=""/>
      <w:lvlJc w:val="left"/>
      <w:pPr>
        <w:tabs>
          <w:tab w:val="num" w:pos="5760"/>
        </w:tabs>
        <w:ind w:left="5760" w:hanging="360"/>
      </w:pPr>
      <w:rPr>
        <w:rFonts w:ascii="Symbol" w:hAnsi="Symbol" w:hint="default"/>
        <w:sz w:val="20"/>
      </w:rPr>
    </w:lvl>
    <w:lvl w:ilvl="8" w:tplc="41B896AC"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703273"/>
    <w:multiLevelType w:val="hybridMultilevel"/>
    <w:tmpl w:val="68C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DC7885"/>
    <w:multiLevelType w:val="hybridMultilevel"/>
    <w:tmpl w:val="A3D22444"/>
    <w:lvl w:ilvl="0" w:tplc="C7E41112">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544E8E52">
      <w:numFmt w:val="bullet"/>
      <w:lvlText w:val="•"/>
      <w:lvlJc w:val="left"/>
      <w:pPr>
        <w:ind w:left="1201" w:hanging="360"/>
      </w:pPr>
      <w:rPr>
        <w:rFonts w:hint="default"/>
        <w:lang w:val="en-GB" w:eastAsia="en-US" w:bidi="ar-SA"/>
      </w:rPr>
    </w:lvl>
    <w:lvl w:ilvl="2" w:tplc="73A6177E">
      <w:numFmt w:val="bullet"/>
      <w:lvlText w:val="•"/>
      <w:lvlJc w:val="left"/>
      <w:pPr>
        <w:ind w:left="1942" w:hanging="360"/>
      </w:pPr>
      <w:rPr>
        <w:rFonts w:hint="default"/>
        <w:lang w:val="en-GB" w:eastAsia="en-US" w:bidi="ar-SA"/>
      </w:rPr>
    </w:lvl>
    <w:lvl w:ilvl="3" w:tplc="C074D268">
      <w:numFmt w:val="bullet"/>
      <w:lvlText w:val="•"/>
      <w:lvlJc w:val="left"/>
      <w:pPr>
        <w:ind w:left="2683" w:hanging="360"/>
      </w:pPr>
      <w:rPr>
        <w:rFonts w:hint="default"/>
        <w:lang w:val="en-GB" w:eastAsia="en-US" w:bidi="ar-SA"/>
      </w:rPr>
    </w:lvl>
    <w:lvl w:ilvl="4" w:tplc="5790B1DC">
      <w:numFmt w:val="bullet"/>
      <w:lvlText w:val="•"/>
      <w:lvlJc w:val="left"/>
      <w:pPr>
        <w:ind w:left="3424" w:hanging="360"/>
      </w:pPr>
      <w:rPr>
        <w:rFonts w:hint="default"/>
        <w:lang w:val="en-GB" w:eastAsia="en-US" w:bidi="ar-SA"/>
      </w:rPr>
    </w:lvl>
    <w:lvl w:ilvl="5" w:tplc="E0B4FF96">
      <w:numFmt w:val="bullet"/>
      <w:lvlText w:val="•"/>
      <w:lvlJc w:val="left"/>
      <w:pPr>
        <w:ind w:left="4166" w:hanging="360"/>
      </w:pPr>
      <w:rPr>
        <w:rFonts w:hint="default"/>
        <w:lang w:val="en-GB" w:eastAsia="en-US" w:bidi="ar-SA"/>
      </w:rPr>
    </w:lvl>
    <w:lvl w:ilvl="6" w:tplc="E45C4892">
      <w:numFmt w:val="bullet"/>
      <w:lvlText w:val="•"/>
      <w:lvlJc w:val="left"/>
      <w:pPr>
        <w:ind w:left="4907" w:hanging="360"/>
      </w:pPr>
      <w:rPr>
        <w:rFonts w:hint="default"/>
        <w:lang w:val="en-GB" w:eastAsia="en-US" w:bidi="ar-SA"/>
      </w:rPr>
    </w:lvl>
    <w:lvl w:ilvl="7" w:tplc="6854C0B4">
      <w:numFmt w:val="bullet"/>
      <w:lvlText w:val="•"/>
      <w:lvlJc w:val="left"/>
      <w:pPr>
        <w:ind w:left="5648" w:hanging="360"/>
      </w:pPr>
      <w:rPr>
        <w:rFonts w:hint="default"/>
        <w:lang w:val="en-GB" w:eastAsia="en-US" w:bidi="ar-SA"/>
      </w:rPr>
    </w:lvl>
    <w:lvl w:ilvl="8" w:tplc="5CB6474A">
      <w:numFmt w:val="bullet"/>
      <w:lvlText w:val="•"/>
      <w:lvlJc w:val="left"/>
      <w:pPr>
        <w:ind w:left="6389" w:hanging="360"/>
      </w:pPr>
      <w:rPr>
        <w:rFonts w:hint="default"/>
        <w:lang w:val="en-GB" w:eastAsia="en-US" w:bidi="ar-SA"/>
      </w:rPr>
    </w:lvl>
  </w:abstractNum>
  <w:abstractNum w:abstractNumId="26" w15:restartNumberingAfterBreak="0">
    <w:nsid w:val="5B3F380D"/>
    <w:multiLevelType w:val="hybridMultilevel"/>
    <w:tmpl w:val="83967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5314F1"/>
    <w:multiLevelType w:val="hybridMultilevel"/>
    <w:tmpl w:val="3AEE3C82"/>
    <w:lvl w:ilvl="0" w:tplc="FE1C165C">
      <w:start w:val="1"/>
      <w:numFmt w:val="bullet"/>
      <w:lvlText w:val=""/>
      <w:lvlJc w:val="left"/>
      <w:pPr>
        <w:tabs>
          <w:tab w:val="num" w:pos="720"/>
        </w:tabs>
        <w:ind w:left="720" w:hanging="360"/>
      </w:pPr>
      <w:rPr>
        <w:rFonts w:ascii="Symbol" w:hAnsi="Symbol" w:hint="default"/>
        <w:sz w:val="20"/>
      </w:rPr>
    </w:lvl>
    <w:lvl w:ilvl="1" w:tplc="47CA76FA" w:tentative="1">
      <w:start w:val="1"/>
      <w:numFmt w:val="bullet"/>
      <w:lvlText w:val=""/>
      <w:lvlJc w:val="left"/>
      <w:pPr>
        <w:tabs>
          <w:tab w:val="num" w:pos="1440"/>
        </w:tabs>
        <w:ind w:left="1440" w:hanging="360"/>
      </w:pPr>
      <w:rPr>
        <w:rFonts w:ascii="Symbol" w:hAnsi="Symbol" w:hint="default"/>
        <w:sz w:val="20"/>
      </w:rPr>
    </w:lvl>
    <w:lvl w:ilvl="2" w:tplc="E7C65E7E" w:tentative="1">
      <w:start w:val="1"/>
      <w:numFmt w:val="bullet"/>
      <w:lvlText w:val=""/>
      <w:lvlJc w:val="left"/>
      <w:pPr>
        <w:tabs>
          <w:tab w:val="num" w:pos="2160"/>
        </w:tabs>
        <w:ind w:left="2160" w:hanging="360"/>
      </w:pPr>
      <w:rPr>
        <w:rFonts w:ascii="Symbol" w:hAnsi="Symbol" w:hint="default"/>
        <w:sz w:val="20"/>
      </w:rPr>
    </w:lvl>
    <w:lvl w:ilvl="3" w:tplc="6EB0B8C2" w:tentative="1">
      <w:start w:val="1"/>
      <w:numFmt w:val="bullet"/>
      <w:lvlText w:val=""/>
      <w:lvlJc w:val="left"/>
      <w:pPr>
        <w:tabs>
          <w:tab w:val="num" w:pos="2880"/>
        </w:tabs>
        <w:ind w:left="2880" w:hanging="360"/>
      </w:pPr>
      <w:rPr>
        <w:rFonts w:ascii="Symbol" w:hAnsi="Symbol" w:hint="default"/>
        <w:sz w:val="20"/>
      </w:rPr>
    </w:lvl>
    <w:lvl w:ilvl="4" w:tplc="740C8758" w:tentative="1">
      <w:start w:val="1"/>
      <w:numFmt w:val="bullet"/>
      <w:lvlText w:val=""/>
      <w:lvlJc w:val="left"/>
      <w:pPr>
        <w:tabs>
          <w:tab w:val="num" w:pos="3600"/>
        </w:tabs>
        <w:ind w:left="3600" w:hanging="360"/>
      </w:pPr>
      <w:rPr>
        <w:rFonts w:ascii="Symbol" w:hAnsi="Symbol" w:hint="default"/>
        <w:sz w:val="20"/>
      </w:rPr>
    </w:lvl>
    <w:lvl w:ilvl="5" w:tplc="C93EF3D0" w:tentative="1">
      <w:start w:val="1"/>
      <w:numFmt w:val="bullet"/>
      <w:lvlText w:val=""/>
      <w:lvlJc w:val="left"/>
      <w:pPr>
        <w:tabs>
          <w:tab w:val="num" w:pos="4320"/>
        </w:tabs>
        <w:ind w:left="4320" w:hanging="360"/>
      </w:pPr>
      <w:rPr>
        <w:rFonts w:ascii="Symbol" w:hAnsi="Symbol" w:hint="default"/>
        <w:sz w:val="20"/>
      </w:rPr>
    </w:lvl>
    <w:lvl w:ilvl="6" w:tplc="1FA462DC" w:tentative="1">
      <w:start w:val="1"/>
      <w:numFmt w:val="bullet"/>
      <w:lvlText w:val=""/>
      <w:lvlJc w:val="left"/>
      <w:pPr>
        <w:tabs>
          <w:tab w:val="num" w:pos="5040"/>
        </w:tabs>
        <w:ind w:left="5040" w:hanging="360"/>
      </w:pPr>
      <w:rPr>
        <w:rFonts w:ascii="Symbol" w:hAnsi="Symbol" w:hint="default"/>
        <w:sz w:val="20"/>
      </w:rPr>
    </w:lvl>
    <w:lvl w:ilvl="7" w:tplc="274A8C58" w:tentative="1">
      <w:start w:val="1"/>
      <w:numFmt w:val="bullet"/>
      <w:lvlText w:val=""/>
      <w:lvlJc w:val="left"/>
      <w:pPr>
        <w:tabs>
          <w:tab w:val="num" w:pos="5760"/>
        </w:tabs>
        <w:ind w:left="5760" w:hanging="360"/>
      </w:pPr>
      <w:rPr>
        <w:rFonts w:ascii="Symbol" w:hAnsi="Symbol" w:hint="default"/>
        <w:sz w:val="20"/>
      </w:rPr>
    </w:lvl>
    <w:lvl w:ilvl="8" w:tplc="A16A0A8A"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3A194D"/>
    <w:multiLevelType w:val="hybridMultilevel"/>
    <w:tmpl w:val="B3788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484353"/>
    <w:multiLevelType w:val="hybridMultilevel"/>
    <w:tmpl w:val="043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4534FC"/>
    <w:multiLevelType w:val="hybridMultilevel"/>
    <w:tmpl w:val="B876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1C599A"/>
    <w:multiLevelType w:val="hybridMultilevel"/>
    <w:tmpl w:val="82AC7686"/>
    <w:lvl w:ilvl="0" w:tplc="6B868520">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A96AB358">
      <w:numFmt w:val="bullet"/>
      <w:lvlText w:val="•"/>
      <w:lvlJc w:val="left"/>
      <w:pPr>
        <w:ind w:left="1178" w:hanging="360"/>
      </w:pPr>
      <w:rPr>
        <w:rFonts w:hint="default"/>
        <w:lang w:val="en-GB" w:eastAsia="en-US" w:bidi="ar-SA"/>
      </w:rPr>
    </w:lvl>
    <w:lvl w:ilvl="2" w:tplc="CDBAE83E">
      <w:numFmt w:val="bullet"/>
      <w:lvlText w:val="•"/>
      <w:lvlJc w:val="left"/>
      <w:pPr>
        <w:ind w:left="1897" w:hanging="360"/>
      </w:pPr>
      <w:rPr>
        <w:rFonts w:hint="default"/>
        <w:lang w:val="en-GB" w:eastAsia="en-US" w:bidi="ar-SA"/>
      </w:rPr>
    </w:lvl>
    <w:lvl w:ilvl="3" w:tplc="554E03CE">
      <w:numFmt w:val="bullet"/>
      <w:lvlText w:val="•"/>
      <w:lvlJc w:val="left"/>
      <w:pPr>
        <w:ind w:left="2615" w:hanging="360"/>
      </w:pPr>
      <w:rPr>
        <w:rFonts w:hint="default"/>
        <w:lang w:val="en-GB" w:eastAsia="en-US" w:bidi="ar-SA"/>
      </w:rPr>
    </w:lvl>
    <w:lvl w:ilvl="4" w:tplc="3FB0BE4A">
      <w:numFmt w:val="bullet"/>
      <w:lvlText w:val="•"/>
      <w:lvlJc w:val="left"/>
      <w:pPr>
        <w:ind w:left="3334" w:hanging="360"/>
      </w:pPr>
      <w:rPr>
        <w:rFonts w:hint="default"/>
        <w:lang w:val="en-GB" w:eastAsia="en-US" w:bidi="ar-SA"/>
      </w:rPr>
    </w:lvl>
    <w:lvl w:ilvl="5" w:tplc="95404D70">
      <w:numFmt w:val="bullet"/>
      <w:lvlText w:val="•"/>
      <w:lvlJc w:val="left"/>
      <w:pPr>
        <w:ind w:left="4052" w:hanging="360"/>
      </w:pPr>
      <w:rPr>
        <w:rFonts w:hint="default"/>
        <w:lang w:val="en-GB" w:eastAsia="en-US" w:bidi="ar-SA"/>
      </w:rPr>
    </w:lvl>
    <w:lvl w:ilvl="6" w:tplc="4AC2669A">
      <w:numFmt w:val="bullet"/>
      <w:lvlText w:val="•"/>
      <w:lvlJc w:val="left"/>
      <w:pPr>
        <w:ind w:left="4771" w:hanging="360"/>
      </w:pPr>
      <w:rPr>
        <w:rFonts w:hint="default"/>
        <w:lang w:val="en-GB" w:eastAsia="en-US" w:bidi="ar-SA"/>
      </w:rPr>
    </w:lvl>
    <w:lvl w:ilvl="7" w:tplc="79FAE728">
      <w:numFmt w:val="bullet"/>
      <w:lvlText w:val="•"/>
      <w:lvlJc w:val="left"/>
      <w:pPr>
        <w:ind w:left="5489" w:hanging="360"/>
      </w:pPr>
      <w:rPr>
        <w:rFonts w:hint="default"/>
        <w:lang w:val="en-GB" w:eastAsia="en-US" w:bidi="ar-SA"/>
      </w:rPr>
    </w:lvl>
    <w:lvl w:ilvl="8" w:tplc="70C6C348">
      <w:numFmt w:val="bullet"/>
      <w:lvlText w:val="•"/>
      <w:lvlJc w:val="left"/>
      <w:pPr>
        <w:ind w:left="6208" w:hanging="360"/>
      </w:pPr>
      <w:rPr>
        <w:rFonts w:hint="default"/>
        <w:lang w:val="en-GB" w:eastAsia="en-US" w:bidi="ar-SA"/>
      </w:rPr>
    </w:lvl>
  </w:abstractNum>
  <w:abstractNum w:abstractNumId="32" w15:restartNumberingAfterBreak="0">
    <w:nsid w:val="6F3A42D1"/>
    <w:multiLevelType w:val="hybridMultilevel"/>
    <w:tmpl w:val="E9B67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27BB2"/>
    <w:multiLevelType w:val="hybridMultilevel"/>
    <w:tmpl w:val="9A74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64775C"/>
    <w:multiLevelType w:val="hybridMultilevel"/>
    <w:tmpl w:val="C42EB508"/>
    <w:lvl w:ilvl="0" w:tplc="0F405DDA">
      <w:start w:val="1"/>
      <w:numFmt w:val="bullet"/>
      <w:lvlText w:val=""/>
      <w:lvlJc w:val="left"/>
      <w:pPr>
        <w:tabs>
          <w:tab w:val="num" w:pos="720"/>
        </w:tabs>
        <w:ind w:left="720" w:hanging="360"/>
      </w:pPr>
      <w:rPr>
        <w:rFonts w:ascii="Symbol" w:hAnsi="Symbol" w:hint="default"/>
        <w:sz w:val="20"/>
      </w:rPr>
    </w:lvl>
    <w:lvl w:ilvl="1" w:tplc="E8B04F44" w:tentative="1">
      <w:start w:val="1"/>
      <w:numFmt w:val="bullet"/>
      <w:lvlText w:val=""/>
      <w:lvlJc w:val="left"/>
      <w:pPr>
        <w:tabs>
          <w:tab w:val="num" w:pos="1440"/>
        </w:tabs>
        <w:ind w:left="1440" w:hanging="360"/>
      </w:pPr>
      <w:rPr>
        <w:rFonts w:ascii="Symbol" w:hAnsi="Symbol" w:hint="default"/>
        <w:sz w:val="20"/>
      </w:rPr>
    </w:lvl>
    <w:lvl w:ilvl="2" w:tplc="67D4D02C" w:tentative="1">
      <w:start w:val="1"/>
      <w:numFmt w:val="bullet"/>
      <w:lvlText w:val=""/>
      <w:lvlJc w:val="left"/>
      <w:pPr>
        <w:tabs>
          <w:tab w:val="num" w:pos="2160"/>
        </w:tabs>
        <w:ind w:left="2160" w:hanging="360"/>
      </w:pPr>
      <w:rPr>
        <w:rFonts w:ascii="Symbol" w:hAnsi="Symbol" w:hint="default"/>
        <w:sz w:val="20"/>
      </w:rPr>
    </w:lvl>
    <w:lvl w:ilvl="3" w:tplc="BB0C5222" w:tentative="1">
      <w:start w:val="1"/>
      <w:numFmt w:val="bullet"/>
      <w:lvlText w:val=""/>
      <w:lvlJc w:val="left"/>
      <w:pPr>
        <w:tabs>
          <w:tab w:val="num" w:pos="2880"/>
        </w:tabs>
        <w:ind w:left="2880" w:hanging="360"/>
      </w:pPr>
      <w:rPr>
        <w:rFonts w:ascii="Symbol" w:hAnsi="Symbol" w:hint="default"/>
        <w:sz w:val="20"/>
      </w:rPr>
    </w:lvl>
    <w:lvl w:ilvl="4" w:tplc="6A8626F6" w:tentative="1">
      <w:start w:val="1"/>
      <w:numFmt w:val="bullet"/>
      <w:lvlText w:val=""/>
      <w:lvlJc w:val="left"/>
      <w:pPr>
        <w:tabs>
          <w:tab w:val="num" w:pos="3600"/>
        </w:tabs>
        <w:ind w:left="3600" w:hanging="360"/>
      </w:pPr>
      <w:rPr>
        <w:rFonts w:ascii="Symbol" w:hAnsi="Symbol" w:hint="default"/>
        <w:sz w:val="20"/>
      </w:rPr>
    </w:lvl>
    <w:lvl w:ilvl="5" w:tplc="2E721BC6" w:tentative="1">
      <w:start w:val="1"/>
      <w:numFmt w:val="bullet"/>
      <w:lvlText w:val=""/>
      <w:lvlJc w:val="left"/>
      <w:pPr>
        <w:tabs>
          <w:tab w:val="num" w:pos="4320"/>
        </w:tabs>
        <w:ind w:left="4320" w:hanging="360"/>
      </w:pPr>
      <w:rPr>
        <w:rFonts w:ascii="Symbol" w:hAnsi="Symbol" w:hint="default"/>
        <w:sz w:val="20"/>
      </w:rPr>
    </w:lvl>
    <w:lvl w:ilvl="6" w:tplc="DA7AFC00" w:tentative="1">
      <w:start w:val="1"/>
      <w:numFmt w:val="bullet"/>
      <w:lvlText w:val=""/>
      <w:lvlJc w:val="left"/>
      <w:pPr>
        <w:tabs>
          <w:tab w:val="num" w:pos="5040"/>
        </w:tabs>
        <w:ind w:left="5040" w:hanging="360"/>
      </w:pPr>
      <w:rPr>
        <w:rFonts w:ascii="Symbol" w:hAnsi="Symbol" w:hint="default"/>
        <w:sz w:val="20"/>
      </w:rPr>
    </w:lvl>
    <w:lvl w:ilvl="7" w:tplc="0F64DCBE" w:tentative="1">
      <w:start w:val="1"/>
      <w:numFmt w:val="bullet"/>
      <w:lvlText w:val=""/>
      <w:lvlJc w:val="left"/>
      <w:pPr>
        <w:tabs>
          <w:tab w:val="num" w:pos="5760"/>
        </w:tabs>
        <w:ind w:left="5760" w:hanging="360"/>
      </w:pPr>
      <w:rPr>
        <w:rFonts w:ascii="Symbol" w:hAnsi="Symbol" w:hint="default"/>
        <w:sz w:val="20"/>
      </w:rPr>
    </w:lvl>
    <w:lvl w:ilvl="8" w:tplc="EF4A79F2"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4D720D2"/>
    <w:multiLevelType w:val="hybridMultilevel"/>
    <w:tmpl w:val="C0A4E976"/>
    <w:lvl w:ilvl="0" w:tplc="06683258">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B1CA2EFC">
      <w:numFmt w:val="bullet"/>
      <w:lvlText w:val="•"/>
      <w:lvlJc w:val="left"/>
      <w:pPr>
        <w:ind w:left="1178" w:hanging="360"/>
      </w:pPr>
      <w:rPr>
        <w:rFonts w:hint="default"/>
        <w:lang w:val="en-GB" w:eastAsia="en-US" w:bidi="ar-SA"/>
      </w:rPr>
    </w:lvl>
    <w:lvl w:ilvl="2" w:tplc="F2DA4B38">
      <w:numFmt w:val="bullet"/>
      <w:lvlText w:val="•"/>
      <w:lvlJc w:val="left"/>
      <w:pPr>
        <w:ind w:left="1897" w:hanging="360"/>
      </w:pPr>
      <w:rPr>
        <w:rFonts w:hint="default"/>
        <w:lang w:val="en-GB" w:eastAsia="en-US" w:bidi="ar-SA"/>
      </w:rPr>
    </w:lvl>
    <w:lvl w:ilvl="3" w:tplc="FDC2B5CE">
      <w:numFmt w:val="bullet"/>
      <w:lvlText w:val="•"/>
      <w:lvlJc w:val="left"/>
      <w:pPr>
        <w:ind w:left="2615" w:hanging="360"/>
      </w:pPr>
      <w:rPr>
        <w:rFonts w:hint="default"/>
        <w:lang w:val="en-GB" w:eastAsia="en-US" w:bidi="ar-SA"/>
      </w:rPr>
    </w:lvl>
    <w:lvl w:ilvl="4" w:tplc="0C90761C">
      <w:numFmt w:val="bullet"/>
      <w:lvlText w:val="•"/>
      <w:lvlJc w:val="left"/>
      <w:pPr>
        <w:ind w:left="3334" w:hanging="360"/>
      </w:pPr>
      <w:rPr>
        <w:rFonts w:hint="default"/>
        <w:lang w:val="en-GB" w:eastAsia="en-US" w:bidi="ar-SA"/>
      </w:rPr>
    </w:lvl>
    <w:lvl w:ilvl="5" w:tplc="78F60902">
      <w:numFmt w:val="bullet"/>
      <w:lvlText w:val="•"/>
      <w:lvlJc w:val="left"/>
      <w:pPr>
        <w:ind w:left="4052" w:hanging="360"/>
      </w:pPr>
      <w:rPr>
        <w:rFonts w:hint="default"/>
        <w:lang w:val="en-GB" w:eastAsia="en-US" w:bidi="ar-SA"/>
      </w:rPr>
    </w:lvl>
    <w:lvl w:ilvl="6" w:tplc="149E6DF6">
      <w:numFmt w:val="bullet"/>
      <w:lvlText w:val="•"/>
      <w:lvlJc w:val="left"/>
      <w:pPr>
        <w:ind w:left="4771" w:hanging="360"/>
      </w:pPr>
      <w:rPr>
        <w:rFonts w:hint="default"/>
        <w:lang w:val="en-GB" w:eastAsia="en-US" w:bidi="ar-SA"/>
      </w:rPr>
    </w:lvl>
    <w:lvl w:ilvl="7" w:tplc="E3AE461A">
      <w:numFmt w:val="bullet"/>
      <w:lvlText w:val="•"/>
      <w:lvlJc w:val="left"/>
      <w:pPr>
        <w:ind w:left="5489" w:hanging="360"/>
      </w:pPr>
      <w:rPr>
        <w:rFonts w:hint="default"/>
        <w:lang w:val="en-GB" w:eastAsia="en-US" w:bidi="ar-SA"/>
      </w:rPr>
    </w:lvl>
    <w:lvl w:ilvl="8" w:tplc="E8FE0E90">
      <w:numFmt w:val="bullet"/>
      <w:lvlText w:val="•"/>
      <w:lvlJc w:val="left"/>
      <w:pPr>
        <w:ind w:left="6208" w:hanging="360"/>
      </w:pPr>
      <w:rPr>
        <w:rFonts w:hint="default"/>
        <w:lang w:val="en-GB" w:eastAsia="en-US" w:bidi="ar-SA"/>
      </w:rPr>
    </w:lvl>
  </w:abstractNum>
  <w:abstractNum w:abstractNumId="36" w15:restartNumberingAfterBreak="0">
    <w:nsid w:val="78885152"/>
    <w:multiLevelType w:val="hybridMultilevel"/>
    <w:tmpl w:val="E440F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947E78"/>
    <w:multiLevelType w:val="hybridMultilevel"/>
    <w:tmpl w:val="2F86B47A"/>
    <w:lvl w:ilvl="0" w:tplc="51A24928">
      <w:numFmt w:val="bullet"/>
      <w:lvlText w:val=""/>
      <w:lvlJc w:val="left"/>
      <w:pPr>
        <w:ind w:left="468" w:hanging="360"/>
      </w:pPr>
      <w:rPr>
        <w:rFonts w:ascii="Symbol" w:eastAsia="Symbol" w:hAnsi="Symbol" w:cs="Symbol" w:hint="default"/>
        <w:b w:val="0"/>
        <w:bCs w:val="0"/>
        <w:i w:val="0"/>
        <w:iCs w:val="0"/>
        <w:w w:val="100"/>
        <w:sz w:val="24"/>
        <w:szCs w:val="24"/>
        <w:lang w:val="en-GB" w:eastAsia="en-US" w:bidi="ar-SA"/>
      </w:rPr>
    </w:lvl>
    <w:lvl w:ilvl="1" w:tplc="0A687302">
      <w:numFmt w:val="bullet"/>
      <w:lvlText w:val="•"/>
      <w:lvlJc w:val="left"/>
      <w:pPr>
        <w:ind w:left="1178" w:hanging="360"/>
      </w:pPr>
      <w:rPr>
        <w:rFonts w:hint="default"/>
        <w:lang w:val="en-GB" w:eastAsia="en-US" w:bidi="ar-SA"/>
      </w:rPr>
    </w:lvl>
    <w:lvl w:ilvl="2" w:tplc="AE160CD4">
      <w:numFmt w:val="bullet"/>
      <w:lvlText w:val="•"/>
      <w:lvlJc w:val="left"/>
      <w:pPr>
        <w:ind w:left="1897" w:hanging="360"/>
      </w:pPr>
      <w:rPr>
        <w:rFonts w:hint="default"/>
        <w:lang w:val="en-GB" w:eastAsia="en-US" w:bidi="ar-SA"/>
      </w:rPr>
    </w:lvl>
    <w:lvl w:ilvl="3" w:tplc="87BCC39E">
      <w:numFmt w:val="bullet"/>
      <w:lvlText w:val="•"/>
      <w:lvlJc w:val="left"/>
      <w:pPr>
        <w:ind w:left="2615" w:hanging="360"/>
      </w:pPr>
      <w:rPr>
        <w:rFonts w:hint="default"/>
        <w:lang w:val="en-GB" w:eastAsia="en-US" w:bidi="ar-SA"/>
      </w:rPr>
    </w:lvl>
    <w:lvl w:ilvl="4" w:tplc="14FA3D1E">
      <w:numFmt w:val="bullet"/>
      <w:lvlText w:val="•"/>
      <w:lvlJc w:val="left"/>
      <w:pPr>
        <w:ind w:left="3334" w:hanging="360"/>
      </w:pPr>
      <w:rPr>
        <w:rFonts w:hint="default"/>
        <w:lang w:val="en-GB" w:eastAsia="en-US" w:bidi="ar-SA"/>
      </w:rPr>
    </w:lvl>
    <w:lvl w:ilvl="5" w:tplc="F2DC9F22">
      <w:numFmt w:val="bullet"/>
      <w:lvlText w:val="•"/>
      <w:lvlJc w:val="left"/>
      <w:pPr>
        <w:ind w:left="4052" w:hanging="360"/>
      </w:pPr>
      <w:rPr>
        <w:rFonts w:hint="default"/>
        <w:lang w:val="en-GB" w:eastAsia="en-US" w:bidi="ar-SA"/>
      </w:rPr>
    </w:lvl>
    <w:lvl w:ilvl="6" w:tplc="615092F6">
      <w:numFmt w:val="bullet"/>
      <w:lvlText w:val="•"/>
      <w:lvlJc w:val="left"/>
      <w:pPr>
        <w:ind w:left="4771" w:hanging="360"/>
      </w:pPr>
      <w:rPr>
        <w:rFonts w:hint="default"/>
        <w:lang w:val="en-GB" w:eastAsia="en-US" w:bidi="ar-SA"/>
      </w:rPr>
    </w:lvl>
    <w:lvl w:ilvl="7" w:tplc="79FAF448">
      <w:numFmt w:val="bullet"/>
      <w:lvlText w:val="•"/>
      <w:lvlJc w:val="left"/>
      <w:pPr>
        <w:ind w:left="5489" w:hanging="360"/>
      </w:pPr>
      <w:rPr>
        <w:rFonts w:hint="default"/>
        <w:lang w:val="en-GB" w:eastAsia="en-US" w:bidi="ar-SA"/>
      </w:rPr>
    </w:lvl>
    <w:lvl w:ilvl="8" w:tplc="174C17CC">
      <w:numFmt w:val="bullet"/>
      <w:lvlText w:val="•"/>
      <w:lvlJc w:val="left"/>
      <w:pPr>
        <w:ind w:left="6208" w:hanging="360"/>
      </w:pPr>
      <w:rPr>
        <w:rFonts w:hint="default"/>
        <w:lang w:val="en-GB" w:eastAsia="en-US" w:bidi="ar-SA"/>
      </w:rPr>
    </w:lvl>
  </w:abstractNum>
  <w:abstractNum w:abstractNumId="38" w15:restartNumberingAfterBreak="0">
    <w:nsid w:val="7C343A9B"/>
    <w:multiLevelType w:val="hybridMultilevel"/>
    <w:tmpl w:val="1934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827627"/>
    <w:multiLevelType w:val="hybridMultilevel"/>
    <w:tmpl w:val="09E4C2B0"/>
    <w:lvl w:ilvl="0" w:tplc="5030B374">
      <w:numFmt w:val="bullet"/>
      <w:lvlText w:val=""/>
      <w:lvlJc w:val="left"/>
      <w:pPr>
        <w:ind w:left="467" w:hanging="360"/>
      </w:pPr>
      <w:rPr>
        <w:rFonts w:ascii="Symbol" w:eastAsia="Symbol" w:hAnsi="Symbol" w:cs="Symbol" w:hint="default"/>
        <w:b w:val="0"/>
        <w:bCs w:val="0"/>
        <w:i w:val="0"/>
        <w:iCs w:val="0"/>
        <w:w w:val="100"/>
        <w:sz w:val="24"/>
        <w:szCs w:val="24"/>
        <w:lang w:val="en-GB" w:eastAsia="en-US" w:bidi="ar-SA"/>
      </w:rPr>
    </w:lvl>
    <w:lvl w:ilvl="1" w:tplc="D8329978">
      <w:numFmt w:val="bullet"/>
      <w:lvlText w:val="•"/>
      <w:lvlJc w:val="left"/>
      <w:pPr>
        <w:ind w:left="1201" w:hanging="360"/>
      </w:pPr>
      <w:rPr>
        <w:rFonts w:hint="default"/>
        <w:lang w:val="en-GB" w:eastAsia="en-US" w:bidi="ar-SA"/>
      </w:rPr>
    </w:lvl>
    <w:lvl w:ilvl="2" w:tplc="155CBDC0">
      <w:numFmt w:val="bullet"/>
      <w:lvlText w:val="•"/>
      <w:lvlJc w:val="left"/>
      <w:pPr>
        <w:ind w:left="1942" w:hanging="360"/>
      </w:pPr>
      <w:rPr>
        <w:rFonts w:hint="default"/>
        <w:lang w:val="en-GB" w:eastAsia="en-US" w:bidi="ar-SA"/>
      </w:rPr>
    </w:lvl>
    <w:lvl w:ilvl="3" w:tplc="EA8A6A50">
      <w:numFmt w:val="bullet"/>
      <w:lvlText w:val="•"/>
      <w:lvlJc w:val="left"/>
      <w:pPr>
        <w:ind w:left="2683" w:hanging="360"/>
      </w:pPr>
      <w:rPr>
        <w:rFonts w:hint="default"/>
        <w:lang w:val="en-GB" w:eastAsia="en-US" w:bidi="ar-SA"/>
      </w:rPr>
    </w:lvl>
    <w:lvl w:ilvl="4" w:tplc="DC8C8A48">
      <w:numFmt w:val="bullet"/>
      <w:lvlText w:val="•"/>
      <w:lvlJc w:val="left"/>
      <w:pPr>
        <w:ind w:left="3424" w:hanging="360"/>
      </w:pPr>
      <w:rPr>
        <w:rFonts w:hint="default"/>
        <w:lang w:val="en-GB" w:eastAsia="en-US" w:bidi="ar-SA"/>
      </w:rPr>
    </w:lvl>
    <w:lvl w:ilvl="5" w:tplc="68286166">
      <w:numFmt w:val="bullet"/>
      <w:lvlText w:val="•"/>
      <w:lvlJc w:val="left"/>
      <w:pPr>
        <w:ind w:left="4166" w:hanging="360"/>
      </w:pPr>
      <w:rPr>
        <w:rFonts w:hint="default"/>
        <w:lang w:val="en-GB" w:eastAsia="en-US" w:bidi="ar-SA"/>
      </w:rPr>
    </w:lvl>
    <w:lvl w:ilvl="6" w:tplc="FE943840">
      <w:numFmt w:val="bullet"/>
      <w:lvlText w:val="•"/>
      <w:lvlJc w:val="left"/>
      <w:pPr>
        <w:ind w:left="4907" w:hanging="360"/>
      </w:pPr>
      <w:rPr>
        <w:rFonts w:hint="default"/>
        <w:lang w:val="en-GB" w:eastAsia="en-US" w:bidi="ar-SA"/>
      </w:rPr>
    </w:lvl>
    <w:lvl w:ilvl="7" w:tplc="5EB6C36C">
      <w:numFmt w:val="bullet"/>
      <w:lvlText w:val="•"/>
      <w:lvlJc w:val="left"/>
      <w:pPr>
        <w:ind w:left="5648" w:hanging="360"/>
      </w:pPr>
      <w:rPr>
        <w:rFonts w:hint="default"/>
        <w:lang w:val="en-GB" w:eastAsia="en-US" w:bidi="ar-SA"/>
      </w:rPr>
    </w:lvl>
    <w:lvl w:ilvl="8" w:tplc="915AC6FE">
      <w:numFmt w:val="bullet"/>
      <w:lvlText w:val="•"/>
      <w:lvlJc w:val="left"/>
      <w:pPr>
        <w:ind w:left="6389" w:hanging="360"/>
      </w:pPr>
      <w:rPr>
        <w:rFonts w:hint="default"/>
        <w:lang w:val="en-GB" w:eastAsia="en-US" w:bidi="ar-SA"/>
      </w:rPr>
    </w:lvl>
  </w:abstractNum>
  <w:num w:numId="1">
    <w:abstractNumId w:val="24"/>
  </w:num>
  <w:num w:numId="2">
    <w:abstractNumId w:val="1"/>
  </w:num>
  <w:num w:numId="3">
    <w:abstractNumId w:val="27"/>
  </w:num>
  <w:num w:numId="4">
    <w:abstractNumId w:val="12"/>
  </w:num>
  <w:num w:numId="5">
    <w:abstractNumId w:val="26"/>
  </w:num>
  <w:num w:numId="6">
    <w:abstractNumId w:val="2"/>
  </w:num>
  <w:num w:numId="7">
    <w:abstractNumId w:val="33"/>
  </w:num>
  <w:num w:numId="8">
    <w:abstractNumId w:val="0"/>
  </w:num>
  <w:num w:numId="9">
    <w:abstractNumId w:val="28"/>
  </w:num>
  <w:num w:numId="10">
    <w:abstractNumId w:val="29"/>
  </w:num>
  <w:num w:numId="11">
    <w:abstractNumId w:val="38"/>
  </w:num>
  <w:num w:numId="12">
    <w:abstractNumId w:val="32"/>
  </w:num>
  <w:num w:numId="13">
    <w:abstractNumId w:val="14"/>
  </w:num>
  <w:num w:numId="14">
    <w:abstractNumId w:val="36"/>
  </w:num>
  <w:num w:numId="15">
    <w:abstractNumId w:val="15"/>
  </w:num>
  <w:num w:numId="16">
    <w:abstractNumId w:val="30"/>
  </w:num>
  <w:num w:numId="17">
    <w:abstractNumId w:val="17"/>
  </w:num>
  <w:num w:numId="18">
    <w:abstractNumId w:val="19"/>
  </w:num>
  <w:num w:numId="19">
    <w:abstractNumId w:val="34"/>
  </w:num>
  <w:num w:numId="20">
    <w:abstractNumId w:val="23"/>
  </w:num>
  <w:num w:numId="21">
    <w:abstractNumId w:val="31"/>
  </w:num>
  <w:num w:numId="22">
    <w:abstractNumId w:val="5"/>
  </w:num>
  <w:num w:numId="23">
    <w:abstractNumId w:val="22"/>
  </w:num>
  <w:num w:numId="24">
    <w:abstractNumId w:val="9"/>
  </w:num>
  <w:num w:numId="25">
    <w:abstractNumId w:val="35"/>
  </w:num>
  <w:num w:numId="26">
    <w:abstractNumId w:val="37"/>
  </w:num>
  <w:num w:numId="27">
    <w:abstractNumId w:val="11"/>
  </w:num>
  <w:num w:numId="28">
    <w:abstractNumId w:val="10"/>
  </w:num>
  <w:num w:numId="29">
    <w:abstractNumId w:val="13"/>
  </w:num>
  <w:num w:numId="30">
    <w:abstractNumId w:val="18"/>
  </w:num>
  <w:num w:numId="31">
    <w:abstractNumId w:val="39"/>
  </w:num>
  <w:num w:numId="32">
    <w:abstractNumId w:val="20"/>
  </w:num>
  <w:num w:numId="33">
    <w:abstractNumId w:val="3"/>
  </w:num>
  <w:num w:numId="34">
    <w:abstractNumId w:val="7"/>
  </w:num>
  <w:num w:numId="35">
    <w:abstractNumId w:val="25"/>
  </w:num>
  <w:num w:numId="36">
    <w:abstractNumId w:val="16"/>
  </w:num>
  <w:num w:numId="37">
    <w:abstractNumId w:val="8"/>
  </w:num>
  <w:num w:numId="38">
    <w:abstractNumId w:val="21"/>
  </w:num>
  <w:num w:numId="39">
    <w:abstractNumId w:val="4"/>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10D18"/>
    <w:rsid w:val="00013F5F"/>
    <w:rsid w:val="000365A6"/>
    <w:rsid w:val="00036981"/>
    <w:rsid w:val="000678CB"/>
    <w:rsid w:val="000D26E5"/>
    <w:rsid w:val="00146EA0"/>
    <w:rsid w:val="00154EDB"/>
    <w:rsid w:val="0016053C"/>
    <w:rsid w:val="00176175"/>
    <w:rsid w:val="00180F76"/>
    <w:rsid w:val="001A2026"/>
    <w:rsid w:val="001B7F8F"/>
    <w:rsid w:val="00203154"/>
    <w:rsid w:val="00215761"/>
    <w:rsid w:val="00227EE6"/>
    <w:rsid w:val="002445C3"/>
    <w:rsid w:val="00247417"/>
    <w:rsid w:val="00255496"/>
    <w:rsid w:val="002837FF"/>
    <w:rsid w:val="003051A0"/>
    <w:rsid w:val="00345E86"/>
    <w:rsid w:val="003C3316"/>
    <w:rsid w:val="003E083C"/>
    <w:rsid w:val="00470622"/>
    <w:rsid w:val="005216AF"/>
    <w:rsid w:val="0052532B"/>
    <w:rsid w:val="00525A0D"/>
    <w:rsid w:val="00597669"/>
    <w:rsid w:val="005C300B"/>
    <w:rsid w:val="0065199D"/>
    <w:rsid w:val="0066357E"/>
    <w:rsid w:val="006F309C"/>
    <w:rsid w:val="00723AAF"/>
    <w:rsid w:val="007D61A1"/>
    <w:rsid w:val="00803252"/>
    <w:rsid w:val="00811702"/>
    <w:rsid w:val="00837A64"/>
    <w:rsid w:val="00837DDE"/>
    <w:rsid w:val="00876E9D"/>
    <w:rsid w:val="00883F9F"/>
    <w:rsid w:val="008F1734"/>
    <w:rsid w:val="00917B49"/>
    <w:rsid w:val="00930CEA"/>
    <w:rsid w:val="009727D7"/>
    <w:rsid w:val="009A593F"/>
    <w:rsid w:val="009C6588"/>
    <w:rsid w:val="00A02012"/>
    <w:rsid w:val="00A549C2"/>
    <w:rsid w:val="00A73A1C"/>
    <w:rsid w:val="00AC03B7"/>
    <w:rsid w:val="00AC124D"/>
    <w:rsid w:val="00AD51C0"/>
    <w:rsid w:val="00AE162C"/>
    <w:rsid w:val="00B31631"/>
    <w:rsid w:val="00B46568"/>
    <w:rsid w:val="00B573D8"/>
    <w:rsid w:val="00BA01D1"/>
    <w:rsid w:val="00BA0739"/>
    <w:rsid w:val="00BB1243"/>
    <w:rsid w:val="00BB2155"/>
    <w:rsid w:val="00BD05FB"/>
    <w:rsid w:val="00C00D82"/>
    <w:rsid w:val="00C13967"/>
    <w:rsid w:val="00C42364"/>
    <w:rsid w:val="00C45BAE"/>
    <w:rsid w:val="00C5260C"/>
    <w:rsid w:val="00C63504"/>
    <w:rsid w:val="00CC5846"/>
    <w:rsid w:val="00CE42A2"/>
    <w:rsid w:val="00CF04C2"/>
    <w:rsid w:val="00CF4AA4"/>
    <w:rsid w:val="00D17B8C"/>
    <w:rsid w:val="00D2554D"/>
    <w:rsid w:val="00D3563B"/>
    <w:rsid w:val="00D44B57"/>
    <w:rsid w:val="00D45E7E"/>
    <w:rsid w:val="00D96191"/>
    <w:rsid w:val="00DA2537"/>
    <w:rsid w:val="00E9256F"/>
    <w:rsid w:val="00EA2591"/>
    <w:rsid w:val="00EB6A1C"/>
    <w:rsid w:val="00F1400E"/>
    <w:rsid w:val="00F30C04"/>
    <w:rsid w:val="00F73B9C"/>
    <w:rsid w:val="00F81132"/>
    <w:rsid w:val="00F85076"/>
    <w:rsid w:val="00F931F7"/>
    <w:rsid w:val="00FD4C91"/>
    <w:rsid w:val="00FF4182"/>
    <w:rsid w:val="015BFA06"/>
    <w:rsid w:val="04B54466"/>
    <w:rsid w:val="0C6867E8"/>
    <w:rsid w:val="1A2F7FFF"/>
    <w:rsid w:val="1A5E6591"/>
    <w:rsid w:val="24F09F56"/>
    <w:rsid w:val="376E6510"/>
    <w:rsid w:val="37E8969F"/>
    <w:rsid w:val="3F3AD86A"/>
    <w:rsid w:val="468BEF68"/>
    <w:rsid w:val="4769CDBF"/>
    <w:rsid w:val="5FEDE698"/>
    <w:rsid w:val="62AA16F6"/>
    <w:rsid w:val="6EBCCF11"/>
    <w:rsid w:val="728D08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077B3DE3"/>
  <w15:chartTrackingRefBased/>
  <w15:docId w15:val="{150203A3-91DA-42E0-9CDC-5069AD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paragraph" w:styleId="Heading2">
    <w:name w:val="heading 2"/>
    <w:basedOn w:val="Normal"/>
    <w:link w:val="Heading2Char"/>
    <w:uiPriority w:val="1"/>
    <w:qFormat/>
    <w:rsid w:val="00C5260C"/>
    <w:pPr>
      <w:widowControl w:val="0"/>
      <w:autoSpaceDE w:val="0"/>
      <w:autoSpaceDN w:val="0"/>
      <w:spacing w:before="183" w:line="240" w:lineRule="auto"/>
      <w:ind w:left="114"/>
      <w:outlineLvl w:val="1"/>
    </w:pPr>
    <w:rPr>
      <w:rFonts w:ascii="Arial" w:eastAsia="Arial" w:hAnsi="Arial" w:cs="Arial"/>
      <w:b/>
      <w:bCs/>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2445C3"/>
  </w:style>
  <w:style w:type="character" w:customStyle="1" w:styleId="BodyTextChar">
    <w:name w:val="Body Text Char"/>
    <w:basedOn w:val="DefaultParagraphFont"/>
    <w:link w:val="BodyText"/>
    <w:uiPriority w:val="1"/>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D17B8C"/>
    <w:pPr>
      <w:ind w:left="720"/>
      <w:contextualSpacing/>
    </w:pPr>
  </w:style>
  <w:style w:type="character" w:styleId="FollowedHyperlink">
    <w:name w:val="FollowedHyperlink"/>
    <w:basedOn w:val="DefaultParagraphFont"/>
    <w:uiPriority w:val="99"/>
    <w:semiHidden/>
    <w:unhideWhenUsed/>
    <w:rsid w:val="00F85076"/>
    <w:rPr>
      <w:color w:val="954F72" w:themeColor="followedHyperlink"/>
      <w:u w:val="single"/>
    </w:rPr>
  </w:style>
  <w:style w:type="paragraph" w:customStyle="1" w:styleId="paragraph">
    <w:name w:val="paragraph"/>
    <w:basedOn w:val="Normal"/>
    <w:rsid w:val="00EA25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2591"/>
  </w:style>
  <w:style w:type="character" w:customStyle="1" w:styleId="eop">
    <w:name w:val="eop"/>
    <w:basedOn w:val="DefaultParagraphFont"/>
    <w:rsid w:val="00EA2591"/>
  </w:style>
  <w:style w:type="character" w:customStyle="1" w:styleId="Heading2Char">
    <w:name w:val="Heading 2 Char"/>
    <w:basedOn w:val="DefaultParagraphFont"/>
    <w:link w:val="Heading2"/>
    <w:uiPriority w:val="1"/>
    <w:rsid w:val="00C5260C"/>
    <w:rPr>
      <w:rFonts w:ascii="Arial" w:eastAsia="Arial" w:hAnsi="Arial" w:cs="Arial"/>
      <w:b/>
      <w:bCs/>
      <w:sz w:val="32"/>
      <w:szCs w:val="32"/>
      <w:lang w:eastAsia="en-US"/>
    </w:rPr>
  </w:style>
  <w:style w:type="paragraph" w:customStyle="1" w:styleId="TableParagraph">
    <w:name w:val="Table Paragraph"/>
    <w:basedOn w:val="Normal"/>
    <w:uiPriority w:val="1"/>
    <w:qFormat/>
    <w:rsid w:val="00C5260C"/>
    <w:pPr>
      <w:widowControl w:val="0"/>
      <w:autoSpaceDE w:val="0"/>
      <w:autoSpaceDN w:val="0"/>
      <w:spacing w:line="240" w:lineRule="auto"/>
      <w:ind w:left="467" w:hanging="360"/>
    </w:pPr>
    <w:rPr>
      <w:rFonts w:ascii="Arial" w:eastAsia="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468279001">
      <w:bodyDiv w:val="1"/>
      <w:marLeft w:val="0"/>
      <w:marRight w:val="0"/>
      <w:marTop w:val="0"/>
      <w:marBottom w:val="0"/>
      <w:divBdr>
        <w:top w:val="none" w:sz="0" w:space="0" w:color="auto"/>
        <w:left w:val="none" w:sz="0" w:space="0" w:color="auto"/>
        <w:bottom w:val="none" w:sz="0" w:space="0" w:color="auto"/>
        <w:right w:val="none" w:sz="0" w:space="0" w:color="auto"/>
      </w:divBdr>
    </w:div>
    <w:div w:id="769085529">
      <w:bodyDiv w:val="1"/>
      <w:marLeft w:val="0"/>
      <w:marRight w:val="0"/>
      <w:marTop w:val="0"/>
      <w:marBottom w:val="0"/>
      <w:divBdr>
        <w:top w:val="none" w:sz="0" w:space="0" w:color="auto"/>
        <w:left w:val="none" w:sz="0" w:space="0" w:color="auto"/>
        <w:bottom w:val="none" w:sz="0" w:space="0" w:color="auto"/>
        <w:right w:val="none" w:sz="0" w:space="0" w:color="auto"/>
      </w:divBdr>
      <w:divsChild>
        <w:div w:id="1213614109">
          <w:marLeft w:val="0"/>
          <w:marRight w:val="0"/>
          <w:marTop w:val="0"/>
          <w:marBottom w:val="0"/>
          <w:divBdr>
            <w:top w:val="none" w:sz="0" w:space="0" w:color="auto"/>
            <w:left w:val="none" w:sz="0" w:space="0" w:color="auto"/>
            <w:bottom w:val="none" w:sz="0" w:space="0" w:color="auto"/>
            <w:right w:val="none" w:sz="0" w:space="0" w:color="auto"/>
          </w:divBdr>
          <w:divsChild>
            <w:div w:id="1503544957">
              <w:marLeft w:val="0"/>
              <w:marRight w:val="0"/>
              <w:marTop w:val="0"/>
              <w:marBottom w:val="0"/>
              <w:divBdr>
                <w:top w:val="none" w:sz="0" w:space="0" w:color="auto"/>
                <w:left w:val="none" w:sz="0" w:space="0" w:color="auto"/>
                <w:bottom w:val="none" w:sz="0" w:space="0" w:color="auto"/>
                <w:right w:val="none" w:sz="0" w:space="0" w:color="auto"/>
              </w:divBdr>
            </w:div>
          </w:divsChild>
        </w:div>
        <w:div w:id="1984849837">
          <w:marLeft w:val="0"/>
          <w:marRight w:val="0"/>
          <w:marTop w:val="0"/>
          <w:marBottom w:val="0"/>
          <w:divBdr>
            <w:top w:val="none" w:sz="0" w:space="0" w:color="auto"/>
            <w:left w:val="none" w:sz="0" w:space="0" w:color="auto"/>
            <w:bottom w:val="none" w:sz="0" w:space="0" w:color="auto"/>
            <w:right w:val="none" w:sz="0" w:space="0" w:color="auto"/>
          </w:divBdr>
          <w:divsChild>
            <w:div w:id="642275377">
              <w:marLeft w:val="0"/>
              <w:marRight w:val="0"/>
              <w:marTop w:val="0"/>
              <w:marBottom w:val="0"/>
              <w:divBdr>
                <w:top w:val="none" w:sz="0" w:space="0" w:color="auto"/>
                <w:left w:val="none" w:sz="0" w:space="0" w:color="auto"/>
                <w:bottom w:val="none" w:sz="0" w:space="0" w:color="auto"/>
                <w:right w:val="none" w:sz="0" w:space="0" w:color="auto"/>
              </w:divBdr>
            </w:div>
          </w:divsChild>
        </w:div>
        <w:div w:id="1663043185">
          <w:marLeft w:val="0"/>
          <w:marRight w:val="0"/>
          <w:marTop w:val="0"/>
          <w:marBottom w:val="0"/>
          <w:divBdr>
            <w:top w:val="none" w:sz="0" w:space="0" w:color="auto"/>
            <w:left w:val="none" w:sz="0" w:space="0" w:color="auto"/>
            <w:bottom w:val="none" w:sz="0" w:space="0" w:color="auto"/>
            <w:right w:val="none" w:sz="0" w:space="0" w:color="auto"/>
          </w:divBdr>
          <w:divsChild>
            <w:div w:id="1970822086">
              <w:marLeft w:val="0"/>
              <w:marRight w:val="0"/>
              <w:marTop w:val="0"/>
              <w:marBottom w:val="0"/>
              <w:divBdr>
                <w:top w:val="none" w:sz="0" w:space="0" w:color="auto"/>
                <w:left w:val="none" w:sz="0" w:space="0" w:color="auto"/>
                <w:bottom w:val="none" w:sz="0" w:space="0" w:color="auto"/>
                <w:right w:val="none" w:sz="0" w:space="0" w:color="auto"/>
              </w:divBdr>
            </w:div>
          </w:divsChild>
        </w:div>
        <w:div w:id="2122911972">
          <w:marLeft w:val="0"/>
          <w:marRight w:val="0"/>
          <w:marTop w:val="0"/>
          <w:marBottom w:val="0"/>
          <w:divBdr>
            <w:top w:val="none" w:sz="0" w:space="0" w:color="auto"/>
            <w:left w:val="none" w:sz="0" w:space="0" w:color="auto"/>
            <w:bottom w:val="none" w:sz="0" w:space="0" w:color="auto"/>
            <w:right w:val="none" w:sz="0" w:space="0" w:color="auto"/>
          </w:divBdr>
          <w:divsChild>
            <w:div w:id="815417532">
              <w:marLeft w:val="0"/>
              <w:marRight w:val="0"/>
              <w:marTop w:val="0"/>
              <w:marBottom w:val="0"/>
              <w:divBdr>
                <w:top w:val="none" w:sz="0" w:space="0" w:color="auto"/>
                <w:left w:val="none" w:sz="0" w:space="0" w:color="auto"/>
                <w:bottom w:val="none" w:sz="0" w:space="0" w:color="auto"/>
                <w:right w:val="none" w:sz="0" w:space="0" w:color="auto"/>
              </w:divBdr>
            </w:div>
          </w:divsChild>
        </w:div>
        <w:div w:id="1162697673">
          <w:marLeft w:val="0"/>
          <w:marRight w:val="0"/>
          <w:marTop w:val="0"/>
          <w:marBottom w:val="0"/>
          <w:divBdr>
            <w:top w:val="none" w:sz="0" w:space="0" w:color="auto"/>
            <w:left w:val="none" w:sz="0" w:space="0" w:color="auto"/>
            <w:bottom w:val="none" w:sz="0" w:space="0" w:color="auto"/>
            <w:right w:val="none" w:sz="0" w:space="0" w:color="auto"/>
          </w:divBdr>
          <w:divsChild>
            <w:div w:id="135605373">
              <w:marLeft w:val="0"/>
              <w:marRight w:val="0"/>
              <w:marTop w:val="0"/>
              <w:marBottom w:val="0"/>
              <w:divBdr>
                <w:top w:val="none" w:sz="0" w:space="0" w:color="auto"/>
                <w:left w:val="none" w:sz="0" w:space="0" w:color="auto"/>
                <w:bottom w:val="none" w:sz="0" w:space="0" w:color="auto"/>
                <w:right w:val="none" w:sz="0" w:space="0" w:color="auto"/>
              </w:divBdr>
            </w:div>
          </w:divsChild>
        </w:div>
        <w:div w:id="1456875993">
          <w:marLeft w:val="0"/>
          <w:marRight w:val="0"/>
          <w:marTop w:val="0"/>
          <w:marBottom w:val="0"/>
          <w:divBdr>
            <w:top w:val="none" w:sz="0" w:space="0" w:color="auto"/>
            <w:left w:val="none" w:sz="0" w:space="0" w:color="auto"/>
            <w:bottom w:val="none" w:sz="0" w:space="0" w:color="auto"/>
            <w:right w:val="none" w:sz="0" w:space="0" w:color="auto"/>
          </w:divBdr>
          <w:divsChild>
            <w:div w:id="1574773544">
              <w:marLeft w:val="0"/>
              <w:marRight w:val="0"/>
              <w:marTop w:val="0"/>
              <w:marBottom w:val="0"/>
              <w:divBdr>
                <w:top w:val="none" w:sz="0" w:space="0" w:color="auto"/>
                <w:left w:val="none" w:sz="0" w:space="0" w:color="auto"/>
                <w:bottom w:val="none" w:sz="0" w:space="0" w:color="auto"/>
                <w:right w:val="none" w:sz="0" w:space="0" w:color="auto"/>
              </w:divBdr>
            </w:div>
          </w:divsChild>
        </w:div>
        <w:div w:id="1871868236">
          <w:marLeft w:val="0"/>
          <w:marRight w:val="0"/>
          <w:marTop w:val="0"/>
          <w:marBottom w:val="0"/>
          <w:divBdr>
            <w:top w:val="none" w:sz="0" w:space="0" w:color="auto"/>
            <w:left w:val="none" w:sz="0" w:space="0" w:color="auto"/>
            <w:bottom w:val="none" w:sz="0" w:space="0" w:color="auto"/>
            <w:right w:val="none" w:sz="0" w:space="0" w:color="auto"/>
          </w:divBdr>
          <w:divsChild>
            <w:div w:id="2041120998">
              <w:marLeft w:val="0"/>
              <w:marRight w:val="0"/>
              <w:marTop w:val="0"/>
              <w:marBottom w:val="0"/>
              <w:divBdr>
                <w:top w:val="none" w:sz="0" w:space="0" w:color="auto"/>
                <w:left w:val="none" w:sz="0" w:space="0" w:color="auto"/>
                <w:bottom w:val="none" w:sz="0" w:space="0" w:color="auto"/>
                <w:right w:val="none" w:sz="0" w:space="0" w:color="auto"/>
              </w:divBdr>
            </w:div>
          </w:divsChild>
        </w:div>
        <w:div w:id="1506243617">
          <w:marLeft w:val="0"/>
          <w:marRight w:val="0"/>
          <w:marTop w:val="0"/>
          <w:marBottom w:val="0"/>
          <w:divBdr>
            <w:top w:val="none" w:sz="0" w:space="0" w:color="auto"/>
            <w:left w:val="none" w:sz="0" w:space="0" w:color="auto"/>
            <w:bottom w:val="none" w:sz="0" w:space="0" w:color="auto"/>
            <w:right w:val="none" w:sz="0" w:space="0" w:color="auto"/>
          </w:divBdr>
          <w:divsChild>
            <w:div w:id="524245778">
              <w:marLeft w:val="0"/>
              <w:marRight w:val="0"/>
              <w:marTop w:val="0"/>
              <w:marBottom w:val="0"/>
              <w:divBdr>
                <w:top w:val="none" w:sz="0" w:space="0" w:color="auto"/>
                <w:left w:val="none" w:sz="0" w:space="0" w:color="auto"/>
                <w:bottom w:val="none" w:sz="0" w:space="0" w:color="auto"/>
                <w:right w:val="none" w:sz="0" w:space="0" w:color="auto"/>
              </w:divBdr>
            </w:div>
          </w:divsChild>
        </w:div>
        <w:div w:id="1091467808">
          <w:marLeft w:val="0"/>
          <w:marRight w:val="0"/>
          <w:marTop w:val="0"/>
          <w:marBottom w:val="0"/>
          <w:divBdr>
            <w:top w:val="none" w:sz="0" w:space="0" w:color="auto"/>
            <w:left w:val="none" w:sz="0" w:space="0" w:color="auto"/>
            <w:bottom w:val="none" w:sz="0" w:space="0" w:color="auto"/>
            <w:right w:val="none" w:sz="0" w:space="0" w:color="auto"/>
          </w:divBdr>
          <w:divsChild>
            <w:div w:id="960840010">
              <w:marLeft w:val="0"/>
              <w:marRight w:val="0"/>
              <w:marTop w:val="0"/>
              <w:marBottom w:val="0"/>
              <w:divBdr>
                <w:top w:val="none" w:sz="0" w:space="0" w:color="auto"/>
                <w:left w:val="none" w:sz="0" w:space="0" w:color="auto"/>
                <w:bottom w:val="none" w:sz="0" w:space="0" w:color="auto"/>
                <w:right w:val="none" w:sz="0" w:space="0" w:color="auto"/>
              </w:divBdr>
            </w:div>
          </w:divsChild>
        </w:div>
        <w:div w:id="541330274">
          <w:marLeft w:val="0"/>
          <w:marRight w:val="0"/>
          <w:marTop w:val="0"/>
          <w:marBottom w:val="0"/>
          <w:divBdr>
            <w:top w:val="none" w:sz="0" w:space="0" w:color="auto"/>
            <w:left w:val="none" w:sz="0" w:space="0" w:color="auto"/>
            <w:bottom w:val="none" w:sz="0" w:space="0" w:color="auto"/>
            <w:right w:val="none" w:sz="0" w:space="0" w:color="auto"/>
          </w:divBdr>
          <w:divsChild>
            <w:div w:id="1501116691">
              <w:marLeft w:val="0"/>
              <w:marRight w:val="0"/>
              <w:marTop w:val="0"/>
              <w:marBottom w:val="0"/>
              <w:divBdr>
                <w:top w:val="none" w:sz="0" w:space="0" w:color="auto"/>
                <w:left w:val="none" w:sz="0" w:space="0" w:color="auto"/>
                <w:bottom w:val="none" w:sz="0" w:space="0" w:color="auto"/>
                <w:right w:val="none" w:sz="0" w:space="0" w:color="auto"/>
              </w:divBdr>
            </w:div>
          </w:divsChild>
        </w:div>
        <w:div w:id="821235326">
          <w:marLeft w:val="0"/>
          <w:marRight w:val="0"/>
          <w:marTop w:val="0"/>
          <w:marBottom w:val="0"/>
          <w:divBdr>
            <w:top w:val="none" w:sz="0" w:space="0" w:color="auto"/>
            <w:left w:val="none" w:sz="0" w:space="0" w:color="auto"/>
            <w:bottom w:val="none" w:sz="0" w:space="0" w:color="auto"/>
            <w:right w:val="none" w:sz="0" w:space="0" w:color="auto"/>
          </w:divBdr>
          <w:divsChild>
            <w:div w:id="1189635184">
              <w:marLeft w:val="0"/>
              <w:marRight w:val="0"/>
              <w:marTop w:val="0"/>
              <w:marBottom w:val="0"/>
              <w:divBdr>
                <w:top w:val="none" w:sz="0" w:space="0" w:color="auto"/>
                <w:left w:val="none" w:sz="0" w:space="0" w:color="auto"/>
                <w:bottom w:val="none" w:sz="0" w:space="0" w:color="auto"/>
                <w:right w:val="none" w:sz="0" w:space="0" w:color="auto"/>
              </w:divBdr>
            </w:div>
          </w:divsChild>
        </w:div>
        <w:div w:id="560335974">
          <w:marLeft w:val="0"/>
          <w:marRight w:val="0"/>
          <w:marTop w:val="0"/>
          <w:marBottom w:val="0"/>
          <w:divBdr>
            <w:top w:val="none" w:sz="0" w:space="0" w:color="auto"/>
            <w:left w:val="none" w:sz="0" w:space="0" w:color="auto"/>
            <w:bottom w:val="none" w:sz="0" w:space="0" w:color="auto"/>
            <w:right w:val="none" w:sz="0" w:space="0" w:color="auto"/>
          </w:divBdr>
          <w:divsChild>
            <w:div w:id="242183723">
              <w:marLeft w:val="0"/>
              <w:marRight w:val="0"/>
              <w:marTop w:val="0"/>
              <w:marBottom w:val="0"/>
              <w:divBdr>
                <w:top w:val="none" w:sz="0" w:space="0" w:color="auto"/>
                <w:left w:val="none" w:sz="0" w:space="0" w:color="auto"/>
                <w:bottom w:val="none" w:sz="0" w:space="0" w:color="auto"/>
                <w:right w:val="none" w:sz="0" w:space="0" w:color="auto"/>
              </w:divBdr>
            </w:div>
          </w:divsChild>
        </w:div>
        <w:div w:id="1415975545">
          <w:marLeft w:val="0"/>
          <w:marRight w:val="0"/>
          <w:marTop w:val="0"/>
          <w:marBottom w:val="0"/>
          <w:divBdr>
            <w:top w:val="none" w:sz="0" w:space="0" w:color="auto"/>
            <w:left w:val="none" w:sz="0" w:space="0" w:color="auto"/>
            <w:bottom w:val="none" w:sz="0" w:space="0" w:color="auto"/>
            <w:right w:val="none" w:sz="0" w:space="0" w:color="auto"/>
          </w:divBdr>
          <w:divsChild>
            <w:div w:id="503712587">
              <w:marLeft w:val="0"/>
              <w:marRight w:val="0"/>
              <w:marTop w:val="0"/>
              <w:marBottom w:val="0"/>
              <w:divBdr>
                <w:top w:val="none" w:sz="0" w:space="0" w:color="auto"/>
                <w:left w:val="none" w:sz="0" w:space="0" w:color="auto"/>
                <w:bottom w:val="none" w:sz="0" w:space="0" w:color="auto"/>
                <w:right w:val="none" w:sz="0" w:space="0" w:color="auto"/>
              </w:divBdr>
            </w:div>
          </w:divsChild>
        </w:div>
        <w:div w:id="2103647837">
          <w:marLeft w:val="0"/>
          <w:marRight w:val="0"/>
          <w:marTop w:val="0"/>
          <w:marBottom w:val="0"/>
          <w:divBdr>
            <w:top w:val="none" w:sz="0" w:space="0" w:color="auto"/>
            <w:left w:val="none" w:sz="0" w:space="0" w:color="auto"/>
            <w:bottom w:val="none" w:sz="0" w:space="0" w:color="auto"/>
            <w:right w:val="none" w:sz="0" w:space="0" w:color="auto"/>
          </w:divBdr>
          <w:divsChild>
            <w:div w:id="1043410223">
              <w:marLeft w:val="0"/>
              <w:marRight w:val="0"/>
              <w:marTop w:val="0"/>
              <w:marBottom w:val="0"/>
              <w:divBdr>
                <w:top w:val="none" w:sz="0" w:space="0" w:color="auto"/>
                <w:left w:val="none" w:sz="0" w:space="0" w:color="auto"/>
                <w:bottom w:val="none" w:sz="0" w:space="0" w:color="auto"/>
                <w:right w:val="none" w:sz="0" w:space="0" w:color="auto"/>
              </w:divBdr>
            </w:div>
          </w:divsChild>
        </w:div>
        <w:div w:id="1183206324">
          <w:marLeft w:val="0"/>
          <w:marRight w:val="0"/>
          <w:marTop w:val="0"/>
          <w:marBottom w:val="0"/>
          <w:divBdr>
            <w:top w:val="none" w:sz="0" w:space="0" w:color="auto"/>
            <w:left w:val="none" w:sz="0" w:space="0" w:color="auto"/>
            <w:bottom w:val="none" w:sz="0" w:space="0" w:color="auto"/>
            <w:right w:val="none" w:sz="0" w:space="0" w:color="auto"/>
          </w:divBdr>
          <w:divsChild>
            <w:div w:id="1558928365">
              <w:marLeft w:val="0"/>
              <w:marRight w:val="0"/>
              <w:marTop w:val="0"/>
              <w:marBottom w:val="0"/>
              <w:divBdr>
                <w:top w:val="none" w:sz="0" w:space="0" w:color="auto"/>
                <w:left w:val="none" w:sz="0" w:space="0" w:color="auto"/>
                <w:bottom w:val="none" w:sz="0" w:space="0" w:color="auto"/>
                <w:right w:val="none" w:sz="0" w:space="0" w:color="auto"/>
              </w:divBdr>
            </w:div>
          </w:divsChild>
        </w:div>
        <w:div w:id="1242327185">
          <w:marLeft w:val="0"/>
          <w:marRight w:val="0"/>
          <w:marTop w:val="0"/>
          <w:marBottom w:val="0"/>
          <w:divBdr>
            <w:top w:val="none" w:sz="0" w:space="0" w:color="auto"/>
            <w:left w:val="none" w:sz="0" w:space="0" w:color="auto"/>
            <w:bottom w:val="none" w:sz="0" w:space="0" w:color="auto"/>
            <w:right w:val="none" w:sz="0" w:space="0" w:color="auto"/>
          </w:divBdr>
          <w:divsChild>
            <w:div w:id="1775514803">
              <w:marLeft w:val="0"/>
              <w:marRight w:val="0"/>
              <w:marTop w:val="0"/>
              <w:marBottom w:val="0"/>
              <w:divBdr>
                <w:top w:val="none" w:sz="0" w:space="0" w:color="auto"/>
                <w:left w:val="none" w:sz="0" w:space="0" w:color="auto"/>
                <w:bottom w:val="none" w:sz="0" w:space="0" w:color="auto"/>
                <w:right w:val="none" w:sz="0" w:space="0" w:color="auto"/>
              </w:divBdr>
            </w:div>
          </w:divsChild>
        </w:div>
        <w:div w:id="555240723">
          <w:marLeft w:val="0"/>
          <w:marRight w:val="0"/>
          <w:marTop w:val="0"/>
          <w:marBottom w:val="0"/>
          <w:divBdr>
            <w:top w:val="none" w:sz="0" w:space="0" w:color="auto"/>
            <w:left w:val="none" w:sz="0" w:space="0" w:color="auto"/>
            <w:bottom w:val="none" w:sz="0" w:space="0" w:color="auto"/>
            <w:right w:val="none" w:sz="0" w:space="0" w:color="auto"/>
          </w:divBdr>
          <w:divsChild>
            <w:div w:id="889616376">
              <w:marLeft w:val="0"/>
              <w:marRight w:val="0"/>
              <w:marTop w:val="0"/>
              <w:marBottom w:val="0"/>
              <w:divBdr>
                <w:top w:val="none" w:sz="0" w:space="0" w:color="auto"/>
                <w:left w:val="none" w:sz="0" w:space="0" w:color="auto"/>
                <w:bottom w:val="none" w:sz="0" w:space="0" w:color="auto"/>
                <w:right w:val="none" w:sz="0" w:space="0" w:color="auto"/>
              </w:divBdr>
            </w:div>
          </w:divsChild>
        </w:div>
        <w:div w:id="478767389">
          <w:marLeft w:val="0"/>
          <w:marRight w:val="0"/>
          <w:marTop w:val="0"/>
          <w:marBottom w:val="0"/>
          <w:divBdr>
            <w:top w:val="none" w:sz="0" w:space="0" w:color="auto"/>
            <w:left w:val="none" w:sz="0" w:space="0" w:color="auto"/>
            <w:bottom w:val="none" w:sz="0" w:space="0" w:color="auto"/>
            <w:right w:val="none" w:sz="0" w:space="0" w:color="auto"/>
          </w:divBdr>
          <w:divsChild>
            <w:div w:id="1711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389717949">
      <w:bodyDiv w:val="1"/>
      <w:marLeft w:val="0"/>
      <w:marRight w:val="0"/>
      <w:marTop w:val="0"/>
      <w:marBottom w:val="0"/>
      <w:divBdr>
        <w:top w:val="none" w:sz="0" w:space="0" w:color="auto"/>
        <w:left w:val="none" w:sz="0" w:space="0" w:color="auto"/>
        <w:bottom w:val="none" w:sz="0" w:space="0" w:color="auto"/>
        <w:right w:val="none" w:sz="0" w:space="0" w:color="auto"/>
      </w:divBdr>
    </w:div>
    <w:div w:id="1423917634">
      <w:bodyDiv w:val="1"/>
      <w:marLeft w:val="0"/>
      <w:marRight w:val="0"/>
      <w:marTop w:val="0"/>
      <w:marBottom w:val="0"/>
      <w:divBdr>
        <w:top w:val="none" w:sz="0" w:space="0" w:color="auto"/>
        <w:left w:val="none" w:sz="0" w:space="0" w:color="auto"/>
        <w:bottom w:val="none" w:sz="0" w:space="0" w:color="auto"/>
        <w:right w:val="none" w:sz="0" w:space="0" w:color="auto"/>
      </w:divBdr>
      <w:divsChild>
        <w:div w:id="529220135">
          <w:marLeft w:val="0"/>
          <w:marRight w:val="0"/>
          <w:marTop w:val="0"/>
          <w:marBottom w:val="0"/>
          <w:divBdr>
            <w:top w:val="none" w:sz="0" w:space="0" w:color="auto"/>
            <w:left w:val="none" w:sz="0" w:space="0" w:color="auto"/>
            <w:bottom w:val="none" w:sz="0" w:space="0" w:color="auto"/>
            <w:right w:val="none" w:sz="0" w:space="0" w:color="auto"/>
          </w:divBdr>
        </w:div>
        <w:div w:id="1439637238">
          <w:marLeft w:val="0"/>
          <w:marRight w:val="0"/>
          <w:marTop w:val="0"/>
          <w:marBottom w:val="0"/>
          <w:divBdr>
            <w:top w:val="none" w:sz="0" w:space="0" w:color="auto"/>
            <w:left w:val="none" w:sz="0" w:space="0" w:color="auto"/>
            <w:bottom w:val="none" w:sz="0" w:space="0" w:color="auto"/>
            <w:right w:val="none" w:sz="0" w:space="0" w:color="auto"/>
          </w:divBdr>
        </w:div>
        <w:div w:id="773208597">
          <w:marLeft w:val="0"/>
          <w:marRight w:val="0"/>
          <w:marTop w:val="0"/>
          <w:marBottom w:val="0"/>
          <w:divBdr>
            <w:top w:val="none" w:sz="0" w:space="0" w:color="auto"/>
            <w:left w:val="none" w:sz="0" w:space="0" w:color="auto"/>
            <w:bottom w:val="none" w:sz="0" w:space="0" w:color="auto"/>
            <w:right w:val="none" w:sz="0" w:space="0" w:color="auto"/>
          </w:divBdr>
        </w:div>
      </w:divsChild>
    </w:div>
    <w:div w:id="174129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01CD060DF339478A05B999B6FEE0C7" ma:contentTypeVersion="18" ma:contentTypeDescription="Create a new document." ma:contentTypeScope="" ma:versionID="d5ca0b391a019912b20da1b416bd63f6">
  <xsd:schema xmlns:xsd="http://www.w3.org/2001/XMLSchema" xmlns:xs="http://www.w3.org/2001/XMLSchema" xmlns:p="http://schemas.microsoft.com/office/2006/metadata/properties" xmlns:ns2="ad8596aa-e365-4e5b-8c7f-85e3333b5b8f" xmlns:ns3="fba7c71b-4cb5-4608-b590-e0366af1ddc4" xmlns:ns4="ec87cb43-0188-430f-bc71-697e7eff618e" targetNamespace="http://schemas.microsoft.com/office/2006/metadata/properties" ma:root="true" ma:fieldsID="1b0bdb222e891e277bf5b3ffc3b8e243" ns2:_="" ns3:_="" ns4:_="">
    <xsd:import namespace="ad8596aa-e365-4e5b-8c7f-85e3333b5b8f"/>
    <xsd:import namespace="fba7c71b-4cb5-4608-b590-e0366af1ddc4"/>
    <xsd:import namespace="ec87cb43-0188-430f-bc71-697e7eff61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4: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596aa-e365-4e5b-8c7f-85e3333b5b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a7c71b-4cb5-4608-b590-e0366af1dd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87cb43-0188-430f-bc71-697e7eff618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d7934a3-b5f9-467f-87e4-19f4abc1f5b2}" ma:internalName="TaxCatchAll" ma:showField="CatchAllData" ma:web="ec87cb43-0188-430f-bc71-697e7eff61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8596aa-e365-4e5b-8c7f-85e3333b5b8f">
      <Terms xmlns="http://schemas.microsoft.com/office/infopath/2007/PartnerControls"/>
    </lcf76f155ced4ddcb4097134ff3c332f>
    <TaxCatchAll xmlns="ec87cb43-0188-430f-bc71-697e7eff618e" xsi:nil="true"/>
    <SharedWithUsers xmlns="fba7c71b-4cb5-4608-b590-e0366af1ddc4">
      <UserInfo>
        <DisplayName/>
        <AccountId xsi:nil="true"/>
        <AccountType/>
      </UserInfo>
    </SharedWithUsers>
    <MediaLengthInSeconds xmlns="ad8596aa-e365-4e5b-8c7f-85e3333b5b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2.xml><?xml version="1.0" encoding="utf-8"?>
<ds:datastoreItem xmlns:ds="http://schemas.openxmlformats.org/officeDocument/2006/customXml" ds:itemID="{A9D71157-17F9-4677-BFEA-24F073115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596aa-e365-4e5b-8c7f-85e3333b5b8f"/>
    <ds:schemaRef ds:uri="fba7c71b-4cb5-4608-b590-e0366af1ddc4"/>
    <ds:schemaRef ds:uri="ec87cb43-0188-430f-bc71-697e7eff61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99FC8-089B-41C3-ACF1-80AAB5583F3B}">
  <ds:schemaRefs>
    <ds:schemaRef ds:uri="http://purl.org/dc/terms/"/>
    <ds:schemaRef ds:uri="http://purl.org/dc/elements/1.1/"/>
    <ds:schemaRef ds:uri="ad8596aa-e365-4e5b-8c7f-85e3333b5b8f"/>
    <ds:schemaRef ds:uri="http://purl.org/dc/dcmitype/"/>
    <ds:schemaRef ds:uri="http://schemas.microsoft.com/office/2006/documentManagement/types"/>
    <ds:schemaRef ds:uri="http://schemas.openxmlformats.org/package/2006/metadata/core-properties"/>
    <ds:schemaRef ds:uri="ec87cb43-0188-430f-bc71-697e7eff618e"/>
    <ds:schemaRef ds:uri="http://www.w3.org/XML/1998/namespace"/>
    <ds:schemaRef ds:uri="http://schemas.microsoft.com/office/infopath/2007/PartnerControls"/>
    <ds:schemaRef ds:uri="fba7c71b-4cb5-4608-b590-e0366af1ddc4"/>
    <ds:schemaRef ds:uri="http://schemas.microsoft.com/office/2006/metadata/properties"/>
  </ds:schemaRefs>
</ds:datastoreItem>
</file>

<file path=customXml/itemProps4.xml><?xml version="1.0" encoding="utf-8"?>
<ds:datastoreItem xmlns:ds="http://schemas.openxmlformats.org/officeDocument/2006/customXml" ds:itemID="{97ABF15E-CDCB-4B64-8595-1045E9462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3405</Words>
  <Characters>19411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John Beaven</cp:lastModifiedBy>
  <cp:revision>10</cp:revision>
  <cp:lastPrinted>2021-06-29T06:27:00Z</cp:lastPrinted>
  <dcterms:created xsi:type="dcterms:W3CDTF">2023-01-06T20:26:00Z</dcterms:created>
  <dcterms:modified xsi:type="dcterms:W3CDTF">2023-01-11T18:46:00Z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0x010100B601CD060DF339478A05B999B6FEE0C7</vt:lpwstr>
  </property>
  <property fmtid="{D5CDD505-2E9C-101B-9397-08002B2CF9AE}" pid="3" name="Order">
    <vt:r8>107000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