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F17A69" w:rsidR="00852B9E" w:rsidP="00F17A69" w:rsidRDefault="00852B9E" w14:paraId="22206FEE" w14:textId="77777777">
      <w:pPr>
        <w:spacing w:line="240" w:lineRule="auto"/>
        <w:rPr>
          <w:rFonts w:cstheme="minorHAnsi"/>
          <w:sz w:val="24"/>
          <w:szCs w:val="24"/>
        </w:rPr>
      </w:pPr>
      <w:r w:rsidRPr="00F17A69">
        <w:rPr>
          <w:rFonts w:cstheme="minorHAnsi"/>
          <w:sz w:val="24"/>
          <w:szCs w:val="24"/>
        </w:rPr>
        <w:t>From September 2020, the government requires all schools to provide a curriculum that all pupils can access, even if they are required to access it remotely. If there are periods of disruption in the future due to Covid-19, it is important that we ensure the children’s learning continues during these periods.</w:t>
      </w:r>
    </w:p>
    <w:p w:rsidRPr="00F17A69" w:rsidR="00852B9E" w:rsidP="00F17A69" w:rsidRDefault="00852B9E" w14:paraId="00F77E46" w14:textId="77777777">
      <w:pPr>
        <w:spacing w:line="240" w:lineRule="auto"/>
        <w:rPr>
          <w:rFonts w:cstheme="minorHAnsi"/>
          <w:sz w:val="24"/>
          <w:szCs w:val="24"/>
        </w:rPr>
      </w:pPr>
    </w:p>
    <w:p w:rsidRPr="00F17A69" w:rsidR="00852B9E" w:rsidP="00F17A69" w:rsidRDefault="00852B9E" w14:paraId="79E76AB5" w14:textId="77777777">
      <w:pPr>
        <w:spacing w:line="240" w:lineRule="auto"/>
        <w:rPr>
          <w:rFonts w:cstheme="minorHAnsi"/>
          <w:sz w:val="24"/>
          <w:szCs w:val="24"/>
        </w:rPr>
      </w:pPr>
      <w:r w:rsidRPr="00F17A69">
        <w:rPr>
          <w:rFonts w:cstheme="minorHAnsi"/>
          <w:sz w:val="24"/>
          <w:szCs w:val="24"/>
        </w:rPr>
        <w:t xml:space="preserve">The curriculum will follow the class timetable where possible this will include </w:t>
      </w:r>
    </w:p>
    <w:p w:rsidRPr="00F17A69" w:rsidR="00852B9E" w:rsidP="00F17A69" w:rsidRDefault="00852B9E" w14:paraId="50E59D6C" w14:textId="7509C59E">
      <w:pPr>
        <w:pStyle w:val="ListParagraph"/>
        <w:numPr>
          <w:ilvl w:val="0"/>
          <w:numId w:val="30"/>
        </w:numPr>
        <w:spacing w:line="240" w:lineRule="auto"/>
        <w:rPr>
          <w:rFonts w:cstheme="minorHAnsi"/>
          <w:sz w:val="24"/>
          <w:szCs w:val="24"/>
        </w:rPr>
      </w:pPr>
      <w:r w:rsidRPr="00F17A69">
        <w:rPr>
          <w:rFonts w:cstheme="minorHAnsi"/>
          <w:sz w:val="24"/>
          <w:szCs w:val="24"/>
        </w:rPr>
        <w:t>The use of assignments so that pupils have meaningful and ambitious work each day in a number of different subjects.</w:t>
      </w:r>
    </w:p>
    <w:p w:rsidRPr="00F17A69" w:rsidR="00852B9E" w:rsidP="00F17A69" w:rsidRDefault="00852B9E" w14:paraId="13D51812" w14:textId="77777777">
      <w:pPr>
        <w:pStyle w:val="ListParagraph"/>
        <w:numPr>
          <w:ilvl w:val="0"/>
          <w:numId w:val="30"/>
        </w:numPr>
        <w:spacing w:line="240" w:lineRule="auto"/>
        <w:rPr>
          <w:rFonts w:cstheme="minorHAnsi"/>
          <w:sz w:val="24"/>
          <w:szCs w:val="24"/>
        </w:rPr>
      </w:pPr>
      <w:r w:rsidRPr="00F17A69">
        <w:rPr>
          <w:rFonts w:cstheme="minorHAnsi"/>
          <w:sz w:val="24"/>
          <w:szCs w:val="24"/>
        </w:rPr>
        <w:t xml:space="preserve">A well-sequenced curriculum so that knowledge and skills are built incrementally, with a good level of clarity about what is intended to be taught and practised in each subject – reducing the noise – making learning explicit.  </w:t>
      </w:r>
    </w:p>
    <w:p w:rsidRPr="00F17A69" w:rsidR="00852B9E" w:rsidP="00F17A69" w:rsidRDefault="00852B9E" w14:paraId="71092A3A" w14:textId="77777777">
      <w:pPr>
        <w:pStyle w:val="ListParagraph"/>
        <w:numPr>
          <w:ilvl w:val="0"/>
          <w:numId w:val="26"/>
        </w:numPr>
        <w:spacing w:line="240" w:lineRule="auto"/>
        <w:rPr>
          <w:rFonts w:cstheme="minorHAnsi"/>
          <w:sz w:val="24"/>
          <w:szCs w:val="24"/>
        </w:rPr>
      </w:pPr>
      <w:r w:rsidRPr="00F17A69">
        <w:rPr>
          <w:rFonts w:cstheme="minorHAnsi"/>
          <w:sz w:val="24"/>
          <w:szCs w:val="24"/>
        </w:rPr>
        <w:t>Where it is not possible to follow, e.g. due to a lack of resources, a non-practical alternative will be offered.</w:t>
      </w:r>
    </w:p>
    <w:p w:rsidRPr="00F17A69" w:rsidR="00852B9E" w:rsidP="00F17A69" w:rsidRDefault="00852B9E" w14:paraId="52BB69BB" w14:textId="77777777">
      <w:pPr>
        <w:spacing w:line="240" w:lineRule="auto"/>
        <w:rPr>
          <w:rFonts w:cstheme="minorHAnsi"/>
          <w:sz w:val="24"/>
          <w:szCs w:val="24"/>
        </w:rPr>
      </w:pPr>
    </w:p>
    <w:p w:rsidRPr="00F17A69" w:rsidR="00852B9E" w:rsidP="00F17A69" w:rsidRDefault="00852B9E" w14:paraId="5172BD86" w14:textId="7CDD5965">
      <w:pPr>
        <w:spacing w:line="240" w:lineRule="auto"/>
        <w:rPr>
          <w:rFonts w:cstheme="minorHAnsi"/>
          <w:sz w:val="24"/>
          <w:szCs w:val="24"/>
        </w:rPr>
      </w:pPr>
      <w:r w:rsidRPr="00F17A69">
        <w:rPr>
          <w:rFonts w:cstheme="minorHAnsi"/>
          <w:sz w:val="24"/>
          <w:szCs w:val="24"/>
        </w:rPr>
        <w:t>As in the previous lockdown, we will also continue to give focus to our pupils’ wellbeing through planned, live meetings.</w:t>
      </w:r>
    </w:p>
    <w:p w:rsidRPr="00F17A69" w:rsidR="00F42752" w:rsidP="00F17A69" w:rsidRDefault="00F42752" w14:paraId="06625A9B" w14:textId="1193AAB6">
      <w:pPr>
        <w:spacing w:line="240" w:lineRule="auto"/>
        <w:rPr>
          <w:rFonts w:cstheme="minorHAnsi"/>
          <w:sz w:val="24"/>
          <w:szCs w:val="24"/>
        </w:rPr>
      </w:pPr>
    </w:p>
    <w:tbl>
      <w:tblPr>
        <w:tblStyle w:val="TableGrid"/>
        <w:tblW w:w="10605" w:type="dxa"/>
        <w:jc w:val="center"/>
        <w:tblLayout w:type="fixed"/>
        <w:tblLook w:val="04A0" w:firstRow="1" w:lastRow="0" w:firstColumn="1" w:lastColumn="0" w:noHBand="0" w:noVBand="1"/>
      </w:tblPr>
      <w:tblGrid>
        <w:gridCol w:w="1674"/>
        <w:gridCol w:w="1418"/>
        <w:gridCol w:w="1843"/>
        <w:gridCol w:w="3124"/>
        <w:gridCol w:w="2546"/>
      </w:tblGrid>
      <w:tr w:rsidRPr="00F17A69" w:rsidR="00F42752" w:rsidTr="00F42752" w14:paraId="592569CE" w14:textId="77777777">
        <w:trPr>
          <w:trHeight w:val="292"/>
          <w:jc w:val="center"/>
        </w:trPr>
        <w:tc>
          <w:tcPr>
            <w:tcW w:w="1674" w:type="dxa"/>
            <w:shd w:val="clear" w:color="auto" w:fill="D9D9D9" w:themeFill="background1" w:themeFillShade="D9"/>
          </w:tcPr>
          <w:p w:rsidRPr="00F17A69" w:rsidR="00F42752" w:rsidP="00F17A69" w:rsidRDefault="00F42752" w14:paraId="12A4BE93" w14:textId="77777777">
            <w:pPr>
              <w:spacing w:line="240" w:lineRule="auto"/>
              <w:rPr>
                <w:rFonts w:cstheme="minorHAnsi"/>
                <w:b/>
                <w:i/>
                <w:sz w:val="24"/>
                <w:szCs w:val="24"/>
              </w:rPr>
            </w:pPr>
            <w:r w:rsidRPr="00F17A69">
              <w:rPr>
                <w:rFonts w:cstheme="minorHAnsi"/>
                <w:b/>
                <w:sz w:val="24"/>
                <w:szCs w:val="24"/>
              </w:rPr>
              <w:t>Year Group</w:t>
            </w:r>
          </w:p>
        </w:tc>
        <w:tc>
          <w:tcPr>
            <w:tcW w:w="1418" w:type="dxa"/>
            <w:shd w:val="clear" w:color="auto" w:fill="D9D9D9" w:themeFill="background1" w:themeFillShade="D9"/>
          </w:tcPr>
          <w:p w:rsidRPr="00F17A69" w:rsidR="00F42752" w:rsidP="00F17A69" w:rsidRDefault="00F42752" w14:paraId="552FC05A" w14:textId="77777777">
            <w:pPr>
              <w:spacing w:line="240" w:lineRule="auto"/>
              <w:rPr>
                <w:rFonts w:cstheme="minorHAnsi"/>
                <w:b/>
                <w:i/>
                <w:sz w:val="24"/>
                <w:szCs w:val="24"/>
              </w:rPr>
            </w:pPr>
            <w:r w:rsidRPr="00F17A69">
              <w:rPr>
                <w:rFonts w:cstheme="minorHAnsi"/>
                <w:b/>
                <w:sz w:val="24"/>
                <w:szCs w:val="24"/>
              </w:rPr>
              <w:t>English</w:t>
            </w:r>
          </w:p>
        </w:tc>
        <w:tc>
          <w:tcPr>
            <w:tcW w:w="1843" w:type="dxa"/>
            <w:shd w:val="clear" w:color="auto" w:fill="D9D9D9" w:themeFill="background1" w:themeFillShade="D9"/>
          </w:tcPr>
          <w:p w:rsidRPr="00F17A69" w:rsidR="00F42752" w:rsidP="00F17A69" w:rsidRDefault="00F42752" w14:paraId="23F32A51" w14:textId="77777777">
            <w:pPr>
              <w:spacing w:line="240" w:lineRule="auto"/>
              <w:rPr>
                <w:rFonts w:cstheme="minorHAnsi"/>
                <w:b/>
                <w:i/>
                <w:sz w:val="24"/>
                <w:szCs w:val="24"/>
              </w:rPr>
            </w:pPr>
            <w:r w:rsidRPr="00F17A69">
              <w:rPr>
                <w:rFonts w:cstheme="minorHAnsi"/>
                <w:b/>
                <w:sz w:val="24"/>
                <w:szCs w:val="24"/>
              </w:rPr>
              <w:t>Mathematics</w:t>
            </w:r>
          </w:p>
        </w:tc>
        <w:tc>
          <w:tcPr>
            <w:tcW w:w="3124" w:type="dxa"/>
            <w:shd w:val="clear" w:color="auto" w:fill="D9D9D9" w:themeFill="background1" w:themeFillShade="D9"/>
          </w:tcPr>
          <w:p w:rsidRPr="00F17A69" w:rsidR="00F42752" w:rsidP="00F17A69" w:rsidRDefault="00F42752" w14:paraId="42AB354D" w14:textId="77777777">
            <w:pPr>
              <w:spacing w:line="240" w:lineRule="auto"/>
              <w:rPr>
                <w:rFonts w:cstheme="minorHAnsi"/>
                <w:b/>
                <w:i/>
                <w:sz w:val="24"/>
                <w:szCs w:val="24"/>
              </w:rPr>
            </w:pPr>
            <w:r w:rsidRPr="00F17A69">
              <w:rPr>
                <w:rFonts w:cstheme="minorHAnsi"/>
                <w:b/>
                <w:sz w:val="24"/>
                <w:szCs w:val="24"/>
              </w:rPr>
              <w:t>Wider Curriculum</w:t>
            </w:r>
          </w:p>
        </w:tc>
        <w:tc>
          <w:tcPr>
            <w:tcW w:w="2546" w:type="dxa"/>
            <w:shd w:val="clear" w:color="auto" w:fill="D9D9D9" w:themeFill="background1" w:themeFillShade="D9"/>
          </w:tcPr>
          <w:p w:rsidRPr="00F17A69" w:rsidR="00F42752" w:rsidP="00F17A69" w:rsidRDefault="00F42752" w14:paraId="3D289693" w14:textId="77777777">
            <w:pPr>
              <w:spacing w:line="240" w:lineRule="auto"/>
              <w:rPr>
                <w:rFonts w:cstheme="minorHAnsi"/>
                <w:b/>
                <w:i/>
                <w:sz w:val="24"/>
                <w:szCs w:val="24"/>
              </w:rPr>
            </w:pPr>
            <w:r w:rsidRPr="00F17A69">
              <w:rPr>
                <w:rFonts w:cstheme="minorHAnsi"/>
                <w:b/>
                <w:sz w:val="24"/>
                <w:szCs w:val="24"/>
              </w:rPr>
              <w:t>Means for Feedback/ Interaction</w:t>
            </w:r>
          </w:p>
        </w:tc>
      </w:tr>
      <w:tr w:rsidRPr="00F17A69" w:rsidR="00F42752" w:rsidTr="00DB26D4" w14:paraId="59C8D4EA" w14:textId="77777777">
        <w:trPr>
          <w:trHeight w:val="878"/>
          <w:jc w:val="center"/>
        </w:trPr>
        <w:tc>
          <w:tcPr>
            <w:tcW w:w="1674" w:type="dxa"/>
            <w:vAlign w:val="center"/>
          </w:tcPr>
          <w:p w:rsidRPr="00F17A69" w:rsidR="00F42752" w:rsidP="00F17A69" w:rsidRDefault="00F42752" w14:paraId="0B58ECF7" w14:textId="77777777">
            <w:pPr>
              <w:spacing w:line="240" w:lineRule="auto"/>
              <w:rPr>
                <w:rFonts w:cstheme="minorHAnsi"/>
                <w:i/>
                <w:sz w:val="24"/>
                <w:szCs w:val="24"/>
              </w:rPr>
            </w:pPr>
            <w:r w:rsidRPr="00F17A69">
              <w:rPr>
                <w:rFonts w:cstheme="minorHAnsi"/>
                <w:sz w:val="24"/>
                <w:szCs w:val="24"/>
              </w:rPr>
              <w:t>Early Years</w:t>
            </w:r>
          </w:p>
        </w:tc>
        <w:tc>
          <w:tcPr>
            <w:tcW w:w="1418" w:type="dxa"/>
            <w:shd w:val="clear" w:color="auto" w:fill="auto"/>
            <w:vAlign w:val="center"/>
          </w:tcPr>
          <w:p w:rsidRPr="00143788" w:rsidR="00143788" w:rsidP="00F17A69" w:rsidRDefault="00143788" w14:paraId="451905F8" w14:textId="77777777">
            <w:pPr>
              <w:spacing w:line="240" w:lineRule="auto"/>
              <w:rPr>
                <w:rFonts w:cstheme="minorHAnsi"/>
                <w:sz w:val="24"/>
                <w:szCs w:val="24"/>
              </w:rPr>
            </w:pPr>
            <w:r w:rsidRPr="00143788">
              <w:rPr>
                <w:rFonts w:cstheme="minorHAnsi"/>
                <w:sz w:val="24"/>
                <w:szCs w:val="24"/>
              </w:rPr>
              <w:t>Letters &amp; Sounds</w:t>
            </w:r>
          </w:p>
          <w:p w:rsidRPr="00143788" w:rsidR="00F42752" w:rsidP="00F17A69" w:rsidRDefault="00DB26D4" w14:paraId="6D876D22" w14:textId="344F2A37">
            <w:pPr>
              <w:spacing w:line="240" w:lineRule="auto"/>
              <w:rPr>
                <w:rFonts w:cstheme="minorHAnsi"/>
                <w:sz w:val="24"/>
                <w:szCs w:val="24"/>
              </w:rPr>
            </w:pPr>
            <w:r w:rsidRPr="00143788">
              <w:rPr>
                <w:rFonts w:cstheme="minorHAnsi"/>
                <w:sz w:val="24"/>
                <w:szCs w:val="24"/>
              </w:rPr>
              <w:t>Oak National Academy</w:t>
            </w:r>
          </w:p>
        </w:tc>
        <w:tc>
          <w:tcPr>
            <w:tcW w:w="1843" w:type="dxa"/>
            <w:shd w:val="clear" w:color="auto" w:fill="auto"/>
            <w:vAlign w:val="center"/>
          </w:tcPr>
          <w:p w:rsidR="00143788" w:rsidP="00F17A69" w:rsidRDefault="00143788" w14:paraId="2E3EA7EB" w14:textId="77777777">
            <w:pPr>
              <w:spacing w:line="240" w:lineRule="auto"/>
              <w:rPr>
                <w:rFonts w:cstheme="minorHAnsi"/>
                <w:sz w:val="24"/>
                <w:szCs w:val="24"/>
              </w:rPr>
            </w:pPr>
            <w:r>
              <w:rPr>
                <w:rFonts w:cstheme="minorHAnsi"/>
                <w:sz w:val="24"/>
                <w:szCs w:val="24"/>
              </w:rPr>
              <w:t>Power Maths</w:t>
            </w:r>
          </w:p>
          <w:p w:rsidR="00143788" w:rsidP="00F17A69" w:rsidRDefault="00143788" w14:paraId="37BE348F" w14:textId="77777777">
            <w:pPr>
              <w:spacing w:line="240" w:lineRule="auto"/>
              <w:rPr>
                <w:rFonts w:cstheme="minorHAnsi"/>
                <w:sz w:val="20"/>
                <w:szCs w:val="24"/>
              </w:rPr>
            </w:pPr>
            <w:r w:rsidRPr="00143788">
              <w:rPr>
                <w:rFonts w:cstheme="minorHAnsi"/>
                <w:sz w:val="20"/>
                <w:szCs w:val="24"/>
              </w:rPr>
              <w:t>Supported by  NCETM</w:t>
            </w:r>
          </w:p>
          <w:p w:rsidR="00143788" w:rsidP="00F17A69" w:rsidRDefault="00143788" w14:paraId="69EE6C28" w14:textId="77777777">
            <w:pPr>
              <w:spacing w:line="240" w:lineRule="auto"/>
              <w:rPr>
                <w:rFonts w:cstheme="minorHAnsi"/>
                <w:sz w:val="20"/>
                <w:szCs w:val="24"/>
              </w:rPr>
            </w:pPr>
            <w:r>
              <w:rPr>
                <w:rFonts w:cstheme="minorHAnsi"/>
                <w:sz w:val="20"/>
                <w:szCs w:val="24"/>
              </w:rPr>
              <w:t>White Rose</w:t>
            </w:r>
          </w:p>
          <w:p w:rsidRPr="00143788" w:rsidR="00143788" w:rsidP="00F17A69" w:rsidRDefault="00143788" w14:paraId="7F72B466" w14:textId="632C076E">
            <w:pPr>
              <w:spacing w:line="240" w:lineRule="auto"/>
              <w:rPr>
                <w:rFonts w:cstheme="minorHAnsi"/>
                <w:sz w:val="24"/>
                <w:szCs w:val="24"/>
              </w:rPr>
            </w:pPr>
            <w:r>
              <w:rPr>
                <w:rFonts w:cstheme="minorHAnsi"/>
                <w:sz w:val="20"/>
                <w:szCs w:val="24"/>
              </w:rPr>
              <w:t>Classroom Secrets</w:t>
            </w:r>
          </w:p>
        </w:tc>
        <w:tc>
          <w:tcPr>
            <w:tcW w:w="3124" w:type="dxa"/>
            <w:shd w:val="clear" w:color="auto" w:fill="auto"/>
            <w:vAlign w:val="center"/>
          </w:tcPr>
          <w:p w:rsidRPr="00F17A69" w:rsidR="00F42752" w:rsidP="00F17A69" w:rsidRDefault="00F42752" w14:paraId="6E7FA16A" w14:textId="79E477CA">
            <w:pPr>
              <w:spacing w:line="240" w:lineRule="auto"/>
              <w:rPr>
                <w:rFonts w:cstheme="minorHAnsi"/>
                <w:i/>
                <w:sz w:val="24"/>
                <w:szCs w:val="24"/>
              </w:rPr>
            </w:pPr>
            <w:r w:rsidRPr="00F17A69">
              <w:rPr>
                <w:rFonts w:cstheme="minorHAnsi"/>
                <w:sz w:val="24"/>
                <w:szCs w:val="24"/>
              </w:rPr>
              <w:t>Provided by the Academy Staff using a research / creative approach.</w:t>
            </w:r>
          </w:p>
        </w:tc>
        <w:tc>
          <w:tcPr>
            <w:tcW w:w="2546" w:type="dxa"/>
            <w:shd w:val="clear" w:color="auto" w:fill="auto"/>
            <w:vAlign w:val="center"/>
          </w:tcPr>
          <w:p w:rsidRPr="00F17A69" w:rsidR="00F42752" w:rsidP="00F17A69" w:rsidRDefault="00F42752" w14:paraId="679A97CF" w14:textId="77777777">
            <w:pPr>
              <w:spacing w:line="240" w:lineRule="auto"/>
              <w:rPr>
                <w:rFonts w:cstheme="minorHAnsi"/>
                <w:sz w:val="24"/>
                <w:szCs w:val="24"/>
              </w:rPr>
            </w:pPr>
            <w:r w:rsidRPr="00F17A69">
              <w:rPr>
                <w:rFonts w:cstheme="minorHAnsi"/>
                <w:sz w:val="24"/>
                <w:szCs w:val="24"/>
              </w:rPr>
              <w:t>Tapestry</w:t>
            </w:r>
          </w:p>
          <w:p w:rsidRPr="00F17A69" w:rsidR="00F42752" w:rsidP="00F17A69" w:rsidRDefault="00F42752" w14:paraId="4C4AAEC5" w14:textId="77777777">
            <w:pPr>
              <w:spacing w:line="240" w:lineRule="auto"/>
              <w:rPr>
                <w:rFonts w:cstheme="minorHAnsi"/>
                <w:sz w:val="24"/>
                <w:szCs w:val="24"/>
              </w:rPr>
            </w:pPr>
            <w:r w:rsidRPr="00F17A69">
              <w:rPr>
                <w:rFonts w:cstheme="minorHAnsi"/>
                <w:sz w:val="24"/>
                <w:szCs w:val="24"/>
              </w:rPr>
              <w:t>Email</w:t>
            </w:r>
          </w:p>
          <w:p w:rsidRPr="00F17A69" w:rsidR="00F42752" w:rsidP="00F17A69" w:rsidRDefault="00F42752" w14:paraId="31606328" w14:textId="092B0BEC">
            <w:pPr>
              <w:spacing w:line="240" w:lineRule="auto"/>
              <w:rPr>
                <w:rFonts w:cstheme="minorHAnsi"/>
                <w:i/>
                <w:sz w:val="24"/>
                <w:szCs w:val="24"/>
              </w:rPr>
            </w:pPr>
            <w:r w:rsidRPr="00F17A69">
              <w:rPr>
                <w:rFonts w:cstheme="minorHAnsi"/>
                <w:sz w:val="24"/>
                <w:szCs w:val="24"/>
              </w:rPr>
              <w:t>Teams</w:t>
            </w:r>
          </w:p>
        </w:tc>
      </w:tr>
      <w:tr w:rsidRPr="00F17A69" w:rsidR="00F42752" w:rsidTr="00DB26D4" w14:paraId="7831A414" w14:textId="77777777">
        <w:trPr>
          <w:trHeight w:val="878"/>
          <w:jc w:val="center"/>
        </w:trPr>
        <w:tc>
          <w:tcPr>
            <w:tcW w:w="1674" w:type="dxa"/>
            <w:vAlign w:val="center"/>
          </w:tcPr>
          <w:p w:rsidRPr="00F17A69" w:rsidR="00F42752" w:rsidP="00F17A69" w:rsidRDefault="00F42752" w14:paraId="089CF79E" w14:textId="59E2583E">
            <w:pPr>
              <w:spacing w:line="240" w:lineRule="auto"/>
              <w:rPr>
                <w:rFonts w:cstheme="minorHAnsi"/>
                <w:i/>
                <w:sz w:val="24"/>
                <w:szCs w:val="24"/>
              </w:rPr>
            </w:pPr>
            <w:r w:rsidRPr="00F17A69">
              <w:rPr>
                <w:rFonts w:cstheme="minorHAnsi"/>
                <w:sz w:val="24"/>
                <w:szCs w:val="24"/>
              </w:rPr>
              <w:t>Key Stage 1 - Years 1 &amp; 2</w:t>
            </w:r>
          </w:p>
        </w:tc>
        <w:tc>
          <w:tcPr>
            <w:tcW w:w="1418" w:type="dxa"/>
            <w:shd w:val="clear" w:color="auto" w:fill="auto"/>
            <w:vAlign w:val="center"/>
          </w:tcPr>
          <w:p w:rsidRPr="00143788" w:rsidR="00143788" w:rsidP="00F17A69" w:rsidRDefault="00143788" w14:paraId="4A3C84B8" w14:textId="18C68A68">
            <w:pPr>
              <w:spacing w:line="240" w:lineRule="auto"/>
              <w:rPr>
                <w:rFonts w:cstheme="minorHAnsi"/>
                <w:sz w:val="24"/>
                <w:szCs w:val="24"/>
              </w:rPr>
            </w:pPr>
            <w:r w:rsidRPr="00143788">
              <w:rPr>
                <w:rFonts w:cstheme="minorHAnsi"/>
                <w:sz w:val="24"/>
                <w:szCs w:val="24"/>
              </w:rPr>
              <w:t xml:space="preserve">Letters &amp; Sounds </w:t>
            </w:r>
            <w:r w:rsidRPr="00143788">
              <w:rPr>
                <w:rFonts w:cstheme="minorHAnsi"/>
                <w:sz w:val="20"/>
                <w:szCs w:val="24"/>
              </w:rPr>
              <w:t>– for phonics</w:t>
            </w:r>
          </w:p>
          <w:p w:rsidRPr="00143788" w:rsidR="00143788" w:rsidP="00F17A69" w:rsidRDefault="00F42752" w14:paraId="26B9E4B6" w14:textId="77777777">
            <w:pPr>
              <w:spacing w:line="240" w:lineRule="auto"/>
              <w:rPr>
                <w:rFonts w:cstheme="minorHAnsi"/>
                <w:sz w:val="24"/>
                <w:szCs w:val="24"/>
              </w:rPr>
            </w:pPr>
            <w:r w:rsidRPr="00143788">
              <w:rPr>
                <w:rFonts w:cstheme="minorHAnsi"/>
                <w:sz w:val="24"/>
                <w:szCs w:val="24"/>
              </w:rPr>
              <w:t>RWInc</w:t>
            </w:r>
            <w:r w:rsidRPr="00143788" w:rsidR="00143788">
              <w:rPr>
                <w:rFonts w:cstheme="minorHAnsi"/>
                <w:sz w:val="24"/>
                <w:szCs w:val="24"/>
              </w:rPr>
              <w:t xml:space="preserve"> </w:t>
            </w:r>
            <w:r w:rsidRPr="00143788" w:rsidR="00143788">
              <w:rPr>
                <w:rFonts w:cstheme="minorHAnsi"/>
                <w:sz w:val="20"/>
                <w:szCs w:val="24"/>
              </w:rPr>
              <w:t xml:space="preserve">– for spelling </w:t>
            </w:r>
          </w:p>
          <w:p w:rsidRPr="00143788" w:rsidR="00F42752" w:rsidP="00F17A69" w:rsidRDefault="00DB26D4" w14:paraId="08D41D60" w14:textId="3B455AF5">
            <w:pPr>
              <w:spacing w:line="240" w:lineRule="auto"/>
              <w:rPr>
                <w:rFonts w:cstheme="minorHAnsi"/>
                <w:sz w:val="24"/>
                <w:szCs w:val="24"/>
              </w:rPr>
            </w:pPr>
            <w:r w:rsidRPr="00143788">
              <w:rPr>
                <w:rFonts w:cstheme="minorHAnsi"/>
                <w:sz w:val="24"/>
                <w:szCs w:val="24"/>
              </w:rPr>
              <w:t>Oak National Academy</w:t>
            </w:r>
          </w:p>
        </w:tc>
        <w:tc>
          <w:tcPr>
            <w:tcW w:w="1843" w:type="dxa"/>
            <w:shd w:val="clear" w:color="auto" w:fill="auto"/>
            <w:vAlign w:val="center"/>
          </w:tcPr>
          <w:p w:rsidR="00143788" w:rsidP="00143788" w:rsidRDefault="00143788" w14:paraId="53230894" w14:textId="77777777">
            <w:pPr>
              <w:spacing w:line="240" w:lineRule="auto"/>
              <w:rPr>
                <w:rFonts w:cstheme="minorHAnsi"/>
                <w:sz w:val="24"/>
                <w:szCs w:val="24"/>
              </w:rPr>
            </w:pPr>
            <w:r>
              <w:rPr>
                <w:rFonts w:cstheme="minorHAnsi"/>
                <w:sz w:val="24"/>
                <w:szCs w:val="24"/>
              </w:rPr>
              <w:t>Power Maths</w:t>
            </w:r>
          </w:p>
          <w:p w:rsidR="00143788" w:rsidP="00143788" w:rsidRDefault="00143788" w14:paraId="020CF2FB" w14:textId="77777777">
            <w:pPr>
              <w:spacing w:line="240" w:lineRule="auto"/>
              <w:rPr>
                <w:rFonts w:cstheme="minorHAnsi"/>
                <w:sz w:val="20"/>
                <w:szCs w:val="24"/>
              </w:rPr>
            </w:pPr>
            <w:r w:rsidRPr="00143788">
              <w:rPr>
                <w:rFonts w:cstheme="minorHAnsi"/>
                <w:sz w:val="20"/>
                <w:szCs w:val="24"/>
              </w:rPr>
              <w:t>Supported by  NCETM</w:t>
            </w:r>
          </w:p>
          <w:p w:rsidR="00143788" w:rsidP="00143788" w:rsidRDefault="00143788" w14:paraId="45D23929" w14:textId="77777777">
            <w:pPr>
              <w:spacing w:line="240" w:lineRule="auto"/>
              <w:rPr>
                <w:rFonts w:cstheme="minorHAnsi"/>
                <w:sz w:val="20"/>
                <w:szCs w:val="24"/>
              </w:rPr>
            </w:pPr>
            <w:r>
              <w:rPr>
                <w:rFonts w:cstheme="minorHAnsi"/>
                <w:sz w:val="20"/>
                <w:szCs w:val="24"/>
              </w:rPr>
              <w:t>White Rose</w:t>
            </w:r>
          </w:p>
          <w:p w:rsidRPr="00143788" w:rsidR="00F42752" w:rsidP="00F17A69" w:rsidRDefault="00143788" w14:paraId="4C77AF76" w14:textId="3B0C3BA7">
            <w:pPr>
              <w:spacing w:line="240" w:lineRule="auto"/>
              <w:rPr>
                <w:rFonts w:cstheme="minorHAnsi"/>
                <w:sz w:val="24"/>
                <w:szCs w:val="24"/>
              </w:rPr>
            </w:pPr>
            <w:r>
              <w:rPr>
                <w:rFonts w:cstheme="minorHAnsi"/>
                <w:sz w:val="20"/>
                <w:szCs w:val="24"/>
              </w:rPr>
              <w:t>Classroom Secrets</w:t>
            </w:r>
          </w:p>
        </w:tc>
        <w:tc>
          <w:tcPr>
            <w:tcW w:w="3124" w:type="dxa"/>
            <w:shd w:val="clear" w:color="auto" w:fill="auto"/>
            <w:vAlign w:val="center"/>
          </w:tcPr>
          <w:p w:rsidRPr="00F17A69" w:rsidR="00F42752" w:rsidP="00F17A69" w:rsidRDefault="00F42752" w14:paraId="73AF0B07" w14:textId="389D17FA">
            <w:pPr>
              <w:spacing w:line="240" w:lineRule="auto"/>
              <w:rPr>
                <w:rFonts w:cstheme="minorHAnsi"/>
                <w:i/>
                <w:sz w:val="24"/>
                <w:szCs w:val="24"/>
              </w:rPr>
            </w:pPr>
            <w:r w:rsidRPr="00F17A69">
              <w:rPr>
                <w:rFonts w:cstheme="minorHAnsi"/>
                <w:sz w:val="24"/>
                <w:szCs w:val="24"/>
              </w:rPr>
              <w:t>Provided by the Academy Staff using a research / creative approach.</w:t>
            </w:r>
          </w:p>
        </w:tc>
        <w:tc>
          <w:tcPr>
            <w:tcW w:w="2546" w:type="dxa"/>
            <w:shd w:val="clear" w:color="auto" w:fill="auto"/>
            <w:vAlign w:val="center"/>
          </w:tcPr>
          <w:p w:rsidRPr="00F17A69" w:rsidR="00F42752" w:rsidP="00F17A69" w:rsidRDefault="00F42752" w14:paraId="1B0078DC" w14:textId="151FC0A3">
            <w:pPr>
              <w:spacing w:line="240" w:lineRule="auto"/>
              <w:rPr>
                <w:rFonts w:cstheme="minorHAnsi"/>
                <w:sz w:val="24"/>
                <w:szCs w:val="24"/>
              </w:rPr>
            </w:pPr>
            <w:r w:rsidRPr="00F17A69">
              <w:rPr>
                <w:rFonts w:cstheme="minorHAnsi"/>
                <w:sz w:val="24"/>
                <w:szCs w:val="24"/>
              </w:rPr>
              <w:t>Tapestry – Year 1</w:t>
            </w:r>
          </w:p>
          <w:p w:rsidRPr="00F17A69" w:rsidR="00F42752" w:rsidP="00F17A69" w:rsidRDefault="00F42752" w14:paraId="7E2DF91D" w14:textId="4675B598">
            <w:pPr>
              <w:spacing w:line="240" w:lineRule="auto"/>
              <w:rPr>
                <w:rFonts w:cstheme="minorHAnsi"/>
                <w:sz w:val="24"/>
                <w:szCs w:val="24"/>
              </w:rPr>
            </w:pPr>
            <w:r w:rsidRPr="00F17A69">
              <w:rPr>
                <w:rFonts w:cstheme="minorHAnsi"/>
                <w:sz w:val="24"/>
                <w:szCs w:val="24"/>
              </w:rPr>
              <w:t>Seesaw – Year 2 children with EHCPs</w:t>
            </w:r>
          </w:p>
          <w:p w:rsidRPr="00F17A69" w:rsidR="00F42752" w:rsidP="00F17A69" w:rsidRDefault="00F42752" w14:paraId="7C2952D4" w14:textId="77777777">
            <w:pPr>
              <w:spacing w:line="240" w:lineRule="auto"/>
              <w:rPr>
                <w:rFonts w:cstheme="minorHAnsi"/>
                <w:sz w:val="24"/>
                <w:szCs w:val="24"/>
              </w:rPr>
            </w:pPr>
            <w:r w:rsidRPr="00F17A69">
              <w:rPr>
                <w:rFonts w:cstheme="minorHAnsi"/>
                <w:sz w:val="24"/>
                <w:szCs w:val="24"/>
              </w:rPr>
              <w:t>Email</w:t>
            </w:r>
          </w:p>
          <w:p w:rsidRPr="00F17A69" w:rsidR="00F42752" w:rsidP="00F17A69" w:rsidRDefault="00F42752" w14:paraId="486F7D95" w14:textId="585B9716">
            <w:pPr>
              <w:spacing w:line="240" w:lineRule="auto"/>
              <w:rPr>
                <w:rFonts w:cstheme="minorHAnsi"/>
                <w:i/>
                <w:sz w:val="24"/>
                <w:szCs w:val="24"/>
              </w:rPr>
            </w:pPr>
            <w:r w:rsidRPr="00F17A69">
              <w:rPr>
                <w:rFonts w:cstheme="minorHAnsi"/>
                <w:sz w:val="24"/>
                <w:szCs w:val="24"/>
              </w:rPr>
              <w:t>Teams</w:t>
            </w:r>
          </w:p>
        </w:tc>
      </w:tr>
      <w:tr w:rsidRPr="00F17A69" w:rsidR="00F42752" w:rsidTr="00DB26D4" w14:paraId="665E8CF4" w14:textId="77777777">
        <w:trPr>
          <w:trHeight w:val="328"/>
          <w:jc w:val="center"/>
        </w:trPr>
        <w:tc>
          <w:tcPr>
            <w:tcW w:w="1674" w:type="dxa"/>
            <w:vAlign w:val="center"/>
          </w:tcPr>
          <w:p w:rsidRPr="00F17A69" w:rsidR="00F42752" w:rsidP="00F17A69" w:rsidRDefault="00F42752" w14:paraId="0369CD2C" w14:textId="137A6787">
            <w:pPr>
              <w:spacing w:line="240" w:lineRule="auto"/>
              <w:rPr>
                <w:rFonts w:cstheme="minorHAnsi"/>
                <w:i/>
                <w:sz w:val="24"/>
                <w:szCs w:val="24"/>
              </w:rPr>
            </w:pPr>
            <w:r w:rsidRPr="00F17A69">
              <w:rPr>
                <w:rFonts w:cstheme="minorHAnsi"/>
                <w:sz w:val="24"/>
                <w:szCs w:val="24"/>
              </w:rPr>
              <w:t>Lower Stage 2 - Years 3 &amp; 4</w:t>
            </w:r>
          </w:p>
        </w:tc>
        <w:tc>
          <w:tcPr>
            <w:tcW w:w="1418" w:type="dxa"/>
            <w:shd w:val="clear" w:color="auto" w:fill="auto"/>
            <w:vAlign w:val="center"/>
          </w:tcPr>
          <w:p w:rsidRPr="00143788" w:rsidR="00DB26D4" w:rsidP="00DB26D4" w:rsidRDefault="00DB26D4" w14:paraId="6C8D6DA3" w14:textId="77777777">
            <w:pPr>
              <w:spacing w:line="240" w:lineRule="auto"/>
              <w:rPr>
                <w:rFonts w:cstheme="minorHAnsi"/>
                <w:sz w:val="24"/>
                <w:szCs w:val="24"/>
              </w:rPr>
            </w:pPr>
            <w:r w:rsidRPr="00143788">
              <w:rPr>
                <w:rFonts w:cstheme="minorHAnsi"/>
                <w:sz w:val="24"/>
                <w:szCs w:val="24"/>
              </w:rPr>
              <w:t xml:space="preserve">RWInc </w:t>
            </w:r>
            <w:r w:rsidRPr="00143788">
              <w:rPr>
                <w:rFonts w:cstheme="minorHAnsi"/>
                <w:sz w:val="20"/>
                <w:szCs w:val="24"/>
              </w:rPr>
              <w:t xml:space="preserve">– for spelling </w:t>
            </w:r>
          </w:p>
          <w:p w:rsidRPr="00143788" w:rsidR="00F42752" w:rsidP="00F17A69" w:rsidRDefault="00F42752" w14:paraId="0CF0BFE5" w14:textId="77777777">
            <w:pPr>
              <w:spacing w:line="240" w:lineRule="auto"/>
              <w:rPr>
                <w:rFonts w:cstheme="minorHAnsi"/>
                <w:sz w:val="24"/>
                <w:szCs w:val="24"/>
              </w:rPr>
            </w:pPr>
            <w:r w:rsidRPr="00143788">
              <w:rPr>
                <w:rFonts w:cstheme="minorHAnsi"/>
                <w:sz w:val="24"/>
                <w:szCs w:val="24"/>
              </w:rPr>
              <w:t>Oak National Academy</w:t>
            </w:r>
          </w:p>
        </w:tc>
        <w:tc>
          <w:tcPr>
            <w:tcW w:w="1843" w:type="dxa"/>
            <w:shd w:val="clear" w:color="auto" w:fill="auto"/>
            <w:vAlign w:val="center"/>
          </w:tcPr>
          <w:p w:rsidR="00143788" w:rsidP="00143788" w:rsidRDefault="00143788" w14:paraId="7D9FA743" w14:textId="77777777">
            <w:pPr>
              <w:spacing w:line="240" w:lineRule="auto"/>
              <w:rPr>
                <w:rFonts w:cstheme="minorHAnsi"/>
                <w:sz w:val="24"/>
                <w:szCs w:val="24"/>
              </w:rPr>
            </w:pPr>
            <w:r>
              <w:rPr>
                <w:rFonts w:cstheme="minorHAnsi"/>
                <w:sz w:val="24"/>
                <w:szCs w:val="24"/>
              </w:rPr>
              <w:t>Power Maths</w:t>
            </w:r>
          </w:p>
          <w:p w:rsidR="00143788" w:rsidP="00143788" w:rsidRDefault="00143788" w14:paraId="70E0ACC6" w14:textId="77777777">
            <w:pPr>
              <w:spacing w:line="240" w:lineRule="auto"/>
              <w:rPr>
                <w:rFonts w:cstheme="minorHAnsi"/>
                <w:sz w:val="20"/>
                <w:szCs w:val="24"/>
              </w:rPr>
            </w:pPr>
            <w:r w:rsidRPr="00143788">
              <w:rPr>
                <w:rFonts w:cstheme="minorHAnsi"/>
                <w:sz w:val="20"/>
                <w:szCs w:val="24"/>
              </w:rPr>
              <w:t>Supported by  NCETM</w:t>
            </w:r>
          </w:p>
          <w:p w:rsidR="00143788" w:rsidP="00143788" w:rsidRDefault="00143788" w14:paraId="76511672" w14:textId="77777777">
            <w:pPr>
              <w:spacing w:line="240" w:lineRule="auto"/>
              <w:rPr>
                <w:rFonts w:cstheme="minorHAnsi"/>
                <w:sz w:val="20"/>
                <w:szCs w:val="24"/>
              </w:rPr>
            </w:pPr>
            <w:r>
              <w:rPr>
                <w:rFonts w:cstheme="minorHAnsi"/>
                <w:sz w:val="20"/>
                <w:szCs w:val="24"/>
              </w:rPr>
              <w:t>White Rose</w:t>
            </w:r>
          </w:p>
          <w:p w:rsidRPr="00143788" w:rsidR="00F42752" w:rsidP="00F17A69" w:rsidRDefault="00143788" w14:paraId="0AFE5C6E" w14:textId="582895CA">
            <w:pPr>
              <w:spacing w:line="240" w:lineRule="auto"/>
              <w:rPr>
                <w:rFonts w:cstheme="minorHAnsi"/>
                <w:sz w:val="24"/>
                <w:szCs w:val="24"/>
              </w:rPr>
            </w:pPr>
            <w:r>
              <w:rPr>
                <w:rFonts w:cstheme="minorHAnsi"/>
                <w:sz w:val="20"/>
                <w:szCs w:val="24"/>
              </w:rPr>
              <w:t>Classroom Secrets</w:t>
            </w:r>
          </w:p>
        </w:tc>
        <w:tc>
          <w:tcPr>
            <w:tcW w:w="3124" w:type="dxa"/>
            <w:shd w:val="clear" w:color="auto" w:fill="auto"/>
            <w:vAlign w:val="center"/>
          </w:tcPr>
          <w:p w:rsidRPr="00F17A69" w:rsidR="00F42752" w:rsidP="00F17A69" w:rsidRDefault="00F42752" w14:paraId="5C702589" w14:textId="51F9849C">
            <w:pPr>
              <w:spacing w:line="240" w:lineRule="auto"/>
              <w:rPr>
                <w:rFonts w:cstheme="minorHAnsi"/>
                <w:i/>
                <w:sz w:val="24"/>
                <w:szCs w:val="24"/>
              </w:rPr>
            </w:pPr>
            <w:r w:rsidRPr="00F17A69">
              <w:rPr>
                <w:rFonts w:cstheme="minorHAnsi"/>
                <w:sz w:val="24"/>
                <w:szCs w:val="24"/>
              </w:rPr>
              <w:t>Provided by the Academy Staff using a research / creative approach.</w:t>
            </w:r>
          </w:p>
        </w:tc>
        <w:tc>
          <w:tcPr>
            <w:tcW w:w="2546" w:type="dxa"/>
            <w:shd w:val="clear" w:color="auto" w:fill="auto"/>
            <w:vAlign w:val="center"/>
          </w:tcPr>
          <w:p w:rsidRPr="00F17A69" w:rsidR="00F42752" w:rsidP="00F17A69" w:rsidRDefault="00F42752" w14:paraId="58966026" w14:textId="77777777">
            <w:pPr>
              <w:spacing w:line="240" w:lineRule="auto"/>
              <w:rPr>
                <w:rFonts w:cstheme="minorHAnsi"/>
                <w:sz w:val="24"/>
                <w:szCs w:val="24"/>
              </w:rPr>
            </w:pPr>
            <w:r w:rsidRPr="00F17A69">
              <w:rPr>
                <w:rFonts w:cstheme="minorHAnsi"/>
                <w:sz w:val="24"/>
                <w:szCs w:val="24"/>
              </w:rPr>
              <w:t>Email</w:t>
            </w:r>
          </w:p>
          <w:p w:rsidRPr="00F17A69" w:rsidR="00F42752" w:rsidP="00F17A69" w:rsidRDefault="00F42752" w14:paraId="555CDB86" w14:textId="1BF37AEE">
            <w:pPr>
              <w:spacing w:line="240" w:lineRule="auto"/>
              <w:rPr>
                <w:rFonts w:cstheme="minorHAnsi"/>
                <w:i/>
                <w:sz w:val="24"/>
                <w:szCs w:val="24"/>
              </w:rPr>
            </w:pPr>
            <w:r w:rsidRPr="00F17A69">
              <w:rPr>
                <w:rFonts w:cstheme="minorHAnsi"/>
                <w:sz w:val="24"/>
                <w:szCs w:val="24"/>
              </w:rPr>
              <w:t>Teams</w:t>
            </w:r>
          </w:p>
        </w:tc>
      </w:tr>
      <w:tr w:rsidRPr="00F17A69" w:rsidR="00F42752" w:rsidTr="00DB26D4" w14:paraId="1DF81131" w14:textId="77777777">
        <w:trPr>
          <w:trHeight w:val="328"/>
          <w:jc w:val="center"/>
        </w:trPr>
        <w:tc>
          <w:tcPr>
            <w:tcW w:w="1674" w:type="dxa"/>
            <w:vAlign w:val="center"/>
          </w:tcPr>
          <w:p w:rsidRPr="00F17A69" w:rsidR="00F42752" w:rsidP="00F17A69" w:rsidRDefault="00F42752" w14:paraId="246EF12B" w14:textId="13658577">
            <w:pPr>
              <w:spacing w:line="240" w:lineRule="auto"/>
              <w:rPr>
                <w:rFonts w:cstheme="minorHAnsi"/>
                <w:i/>
                <w:sz w:val="24"/>
                <w:szCs w:val="24"/>
              </w:rPr>
            </w:pPr>
            <w:r w:rsidRPr="00F17A69">
              <w:rPr>
                <w:rFonts w:cstheme="minorHAnsi"/>
                <w:sz w:val="24"/>
                <w:szCs w:val="24"/>
              </w:rPr>
              <w:t>Upper Key Stage 2 - Years 5 &amp; 6</w:t>
            </w:r>
          </w:p>
        </w:tc>
        <w:tc>
          <w:tcPr>
            <w:tcW w:w="1418" w:type="dxa"/>
            <w:shd w:val="clear" w:color="auto" w:fill="auto"/>
            <w:vAlign w:val="center"/>
          </w:tcPr>
          <w:p w:rsidRPr="00143788" w:rsidR="00DB26D4" w:rsidP="00DB26D4" w:rsidRDefault="00DB26D4" w14:paraId="126D9BAD" w14:textId="77777777">
            <w:pPr>
              <w:spacing w:line="240" w:lineRule="auto"/>
              <w:rPr>
                <w:rFonts w:cstheme="minorHAnsi"/>
                <w:sz w:val="24"/>
                <w:szCs w:val="24"/>
              </w:rPr>
            </w:pPr>
            <w:r w:rsidRPr="00143788">
              <w:rPr>
                <w:rFonts w:cstheme="minorHAnsi"/>
                <w:sz w:val="24"/>
                <w:szCs w:val="24"/>
              </w:rPr>
              <w:t xml:space="preserve">RWInc </w:t>
            </w:r>
            <w:r w:rsidRPr="00143788">
              <w:rPr>
                <w:rFonts w:cstheme="minorHAnsi"/>
                <w:sz w:val="20"/>
                <w:szCs w:val="24"/>
              </w:rPr>
              <w:t xml:space="preserve">– for spelling </w:t>
            </w:r>
          </w:p>
          <w:p w:rsidRPr="00143788" w:rsidR="00F42752" w:rsidP="00DB26D4" w:rsidRDefault="00DB26D4" w14:paraId="4F26CD4C" w14:textId="11F9E776">
            <w:pPr>
              <w:spacing w:line="240" w:lineRule="auto"/>
              <w:rPr>
                <w:rFonts w:cstheme="minorHAnsi"/>
                <w:sz w:val="24"/>
                <w:szCs w:val="24"/>
              </w:rPr>
            </w:pPr>
            <w:r w:rsidRPr="00143788">
              <w:rPr>
                <w:rFonts w:cstheme="minorHAnsi"/>
                <w:sz w:val="24"/>
                <w:szCs w:val="24"/>
              </w:rPr>
              <w:t>Oak National Academy</w:t>
            </w:r>
          </w:p>
        </w:tc>
        <w:tc>
          <w:tcPr>
            <w:tcW w:w="1843" w:type="dxa"/>
            <w:shd w:val="clear" w:color="auto" w:fill="auto"/>
            <w:vAlign w:val="center"/>
          </w:tcPr>
          <w:p w:rsidR="00143788" w:rsidP="00143788" w:rsidRDefault="00143788" w14:paraId="693BCEC7" w14:textId="77777777">
            <w:pPr>
              <w:spacing w:line="240" w:lineRule="auto"/>
              <w:rPr>
                <w:rFonts w:cstheme="minorHAnsi"/>
                <w:sz w:val="24"/>
                <w:szCs w:val="24"/>
              </w:rPr>
            </w:pPr>
            <w:r>
              <w:rPr>
                <w:rFonts w:cstheme="minorHAnsi"/>
                <w:sz w:val="24"/>
                <w:szCs w:val="24"/>
              </w:rPr>
              <w:t>Power Maths</w:t>
            </w:r>
          </w:p>
          <w:p w:rsidR="00143788" w:rsidP="00143788" w:rsidRDefault="00143788" w14:paraId="3678A580" w14:textId="77777777">
            <w:pPr>
              <w:spacing w:line="240" w:lineRule="auto"/>
              <w:rPr>
                <w:rFonts w:cstheme="minorHAnsi"/>
                <w:sz w:val="20"/>
                <w:szCs w:val="24"/>
              </w:rPr>
            </w:pPr>
            <w:r w:rsidRPr="00143788">
              <w:rPr>
                <w:rFonts w:cstheme="minorHAnsi"/>
                <w:sz w:val="20"/>
                <w:szCs w:val="24"/>
              </w:rPr>
              <w:t>Supported by  NCETM</w:t>
            </w:r>
          </w:p>
          <w:p w:rsidR="00143788" w:rsidP="00143788" w:rsidRDefault="00143788" w14:paraId="4D71E6FB" w14:textId="77777777">
            <w:pPr>
              <w:spacing w:line="240" w:lineRule="auto"/>
              <w:rPr>
                <w:rFonts w:cstheme="minorHAnsi"/>
                <w:sz w:val="20"/>
                <w:szCs w:val="24"/>
              </w:rPr>
            </w:pPr>
            <w:r>
              <w:rPr>
                <w:rFonts w:cstheme="minorHAnsi"/>
                <w:sz w:val="20"/>
                <w:szCs w:val="24"/>
              </w:rPr>
              <w:t>White Rose</w:t>
            </w:r>
          </w:p>
          <w:p w:rsidRPr="00143788" w:rsidR="00F42752" w:rsidP="00F17A69" w:rsidRDefault="00143788" w14:paraId="1E9EABD0" w14:textId="16B37760">
            <w:pPr>
              <w:spacing w:line="240" w:lineRule="auto"/>
              <w:rPr>
                <w:rFonts w:cstheme="minorHAnsi"/>
                <w:sz w:val="24"/>
                <w:szCs w:val="24"/>
              </w:rPr>
            </w:pPr>
            <w:r>
              <w:rPr>
                <w:rFonts w:cstheme="minorHAnsi"/>
                <w:sz w:val="20"/>
                <w:szCs w:val="24"/>
              </w:rPr>
              <w:t>Classroom Secrets</w:t>
            </w:r>
          </w:p>
        </w:tc>
        <w:tc>
          <w:tcPr>
            <w:tcW w:w="3124" w:type="dxa"/>
            <w:shd w:val="clear" w:color="auto" w:fill="auto"/>
            <w:vAlign w:val="center"/>
          </w:tcPr>
          <w:p w:rsidRPr="00F17A69" w:rsidR="00F42752" w:rsidP="00F17A69" w:rsidRDefault="00F42752" w14:paraId="40E2F7B1" w14:textId="6C612E5C">
            <w:pPr>
              <w:spacing w:line="240" w:lineRule="auto"/>
              <w:rPr>
                <w:rFonts w:cstheme="minorHAnsi"/>
                <w:i/>
                <w:sz w:val="24"/>
                <w:szCs w:val="24"/>
              </w:rPr>
            </w:pPr>
            <w:r w:rsidRPr="00F17A69">
              <w:rPr>
                <w:rFonts w:cstheme="minorHAnsi"/>
                <w:sz w:val="24"/>
                <w:szCs w:val="24"/>
              </w:rPr>
              <w:t>Provided by the Academy Staff using a research / creative approach.</w:t>
            </w:r>
          </w:p>
        </w:tc>
        <w:tc>
          <w:tcPr>
            <w:tcW w:w="2546" w:type="dxa"/>
            <w:shd w:val="clear" w:color="auto" w:fill="auto"/>
            <w:vAlign w:val="center"/>
          </w:tcPr>
          <w:p w:rsidRPr="00F17A69" w:rsidR="00F42752" w:rsidP="00F17A69" w:rsidRDefault="00F42752" w14:paraId="09806B5F" w14:textId="77777777">
            <w:pPr>
              <w:spacing w:line="240" w:lineRule="auto"/>
              <w:rPr>
                <w:rFonts w:cstheme="minorHAnsi"/>
                <w:sz w:val="24"/>
                <w:szCs w:val="24"/>
              </w:rPr>
            </w:pPr>
            <w:r w:rsidRPr="00F17A69">
              <w:rPr>
                <w:rFonts w:cstheme="minorHAnsi"/>
                <w:sz w:val="24"/>
                <w:szCs w:val="24"/>
              </w:rPr>
              <w:t>Email</w:t>
            </w:r>
          </w:p>
          <w:p w:rsidRPr="00F17A69" w:rsidR="00F42752" w:rsidP="00F17A69" w:rsidRDefault="00F42752" w14:paraId="5E45270D" w14:textId="1EA3E35F">
            <w:pPr>
              <w:spacing w:line="240" w:lineRule="auto"/>
              <w:rPr>
                <w:rFonts w:cstheme="minorHAnsi"/>
                <w:i/>
                <w:sz w:val="24"/>
                <w:szCs w:val="24"/>
              </w:rPr>
            </w:pPr>
            <w:r w:rsidRPr="00F17A69">
              <w:rPr>
                <w:rFonts w:cstheme="minorHAnsi"/>
                <w:sz w:val="24"/>
                <w:szCs w:val="24"/>
              </w:rPr>
              <w:t>Teams</w:t>
            </w:r>
          </w:p>
        </w:tc>
      </w:tr>
    </w:tbl>
    <w:p w:rsidRPr="00F17A69" w:rsidR="00852B9E" w:rsidP="00F17A69" w:rsidRDefault="00852B9E" w14:paraId="2A604374" w14:textId="41D13C9C">
      <w:pPr>
        <w:spacing w:line="240" w:lineRule="auto"/>
        <w:rPr>
          <w:rFonts w:cstheme="minorHAnsi"/>
          <w:sz w:val="24"/>
          <w:szCs w:val="24"/>
        </w:rPr>
      </w:pPr>
    </w:p>
    <w:p w:rsidRPr="00F17A69" w:rsidR="00852B9E" w:rsidP="00F17A69" w:rsidRDefault="00852B9E" w14:paraId="7BA6CC33" w14:textId="2CE30149">
      <w:pPr>
        <w:spacing w:line="240" w:lineRule="auto"/>
        <w:rPr>
          <w:rFonts w:cstheme="minorHAnsi"/>
          <w:sz w:val="24"/>
          <w:szCs w:val="24"/>
        </w:rPr>
      </w:pPr>
      <w:r w:rsidRPr="00F17A69">
        <w:rPr>
          <w:rFonts w:cstheme="minorHAnsi"/>
          <w:sz w:val="24"/>
          <w:szCs w:val="24"/>
        </w:rPr>
        <w:t>Our current curriculum has been aligned with planned curriculums provided by White Rose, Oaks National Academy, RWinc, Letters &amp; Sounds and NCETM, the Academy can ensure that even if a pupil is not within the classroom, they can access daily online lessons which are in line with their peers (either in the Academy or also at home).  Unifying pupils’ experiences will limit the impact of the requirement for remote learning.</w:t>
      </w:r>
    </w:p>
    <w:p w:rsidRPr="00F17A69" w:rsidR="00852B9E" w:rsidP="00F17A69" w:rsidRDefault="00852B9E" w14:paraId="1BB52557" w14:textId="77777777">
      <w:pPr>
        <w:spacing w:line="240" w:lineRule="auto"/>
        <w:rPr>
          <w:rFonts w:cstheme="minorHAnsi"/>
          <w:sz w:val="24"/>
          <w:szCs w:val="24"/>
        </w:rPr>
      </w:pPr>
    </w:p>
    <w:p w:rsidRPr="00F17A69" w:rsidR="00852B9E" w:rsidP="00F17A69" w:rsidRDefault="00852B9E" w14:paraId="48F4C2FA" w14:textId="77777777">
      <w:pPr>
        <w:spacing w:line="240" w:lineRule="auto"/>
        <w:rPr>
          <w:rFonts w:cstheme="minorHAnsi"/>
          <w:sz w:val="24"/>
          <w:szCs w:val="24"/>
        </w:rPr>
      </w:pPr>
      <w:r w:rsidRPr="00F17A69">
        <w:rPr>
          <w:rFonts w:cstheme="minorHAnsi"/>
          <w:sz w:val="24"/>
          <w:szCs w:val="24"/>
        </w:rPr>
        <w:lastRenderedPageBreak/>
        <w:t>All situations requiring a pupil to access learning remotely will be considered individuality especially when additional needs, vulnerability and social and emotional needs are evident. At this time, any associated agencies will be informed in order to provide for the needs of the child and support risk assessment.</w:t>
      </w:r>
    </w:p>
    <w:p w:rsidRPr="00F17A69" w:rsidR="00852B9E" w:rsidP="00F17A69" w:rsidRDefault="00852B9E" w14:paraId="5D56350F" w14:textId="77777777">
      <w:pPr>
        <w:spacing w:line="240" w:lineRule="auto"/>
        <w:rPr>
          <w:rFonts w:cstheme="minorHAnsi"/>
          <w:sz w:val="24"/>
          <w:szCs w:val="24"/>
        </w:rPr>
      </w:pPr>
    </w:p>
    <w:p w:rsidRPr="00F17A69" w:rsidR="00852B9E" w:rsidP="00F17A69" w:rsidRDefault="00852B9E" w14:paraId="70E8D3CC" w14:textId="1A291B70">
      <w:pPr>
        <w:spacing w:line="240" w:lineRule="auto"/>
        <w:rPr>
          <w:rFonts w:cstheme="minorHAnsi"/>
          <w:sz w:val="24"/>
          <w:szCs w:val="24"/>
        </w:rPr>
      </w:pPr>
      <w:r w:rsidRPr="00F17A69">
        <w:rPr>
          <w:rFonts w:cstheme="minorHAnsi"/>
          <w:sz w:val="24"/>
          <w:szCs w:val="24"/>
        </w:rPr>
        <w:t xml:space="preserve">The Academy’s approach to remote learning has been tailored to try and best meet the needs of our pupils whilst responding to families’ ability to provide technology and resources to support their child/ren’s access.  A recent survey demonstrates that most of our families share technology (computers / laptops / iPads / tablets) and 3% of our families have no method accessing technology.  </w:t>
      </w:r>
    </w:p>
    <w:p w:rsidRPr="00F17A69" w:rsidR="00852B9E" w:rsidP="00F17A69" w:rsidRDefault="00852B9E" w14:paraId="2898BDD9" w14:textId="77777777">
      <w:pPr>
        <w:spacing w:line="240" w:lineRule="auto"/>
        <w:rPr>
          <w:rFonts w:cstheme="minorHAnsi"/>
          <w:sz w:val="24"/>
          <w:szCs w:val="24"/>
        </w:rPr>
      </w:pPr>
    </w:p>
    <w:p w:rsidRPr="00F17A69" w:rsidR="00852B9E" w:rsidP="00F17A69" w:rsidRDefault="00852B9E" w14:paraId="130F144D" w14:textId="3901B994">
      <w:pPr>
        <w:spacing w:line="240" w:lineRule="auto"/>
        <w:rPr>
          <w:rFonts w:cstheme="minorHAnsi"/>
          <w:sz w:val="24"/>
          <w:szCs w:val="24"/>
        </w:rPr>
      </w:pPr>
      <w:r w:rsidRPr="00F17A69">
        <w:rPr>
          <w:rFonts w:cstheme="minorHAnsi"/>
          <w:sz w:val="24"/>
          <w:szCs w:val="24"/>
        </w:rPr>
        <w:t xml:space="preserve">As a result, it has been decided that pupils accessing </w:t>
      </w:r>
      <w:r w:rsidRPr="00F17A69" w:rsidR="00804970">
        <w:rPr>
          <w:rFonts w:cstheme="minorHAnsi"/>
          <w:sz w:val="24"/>
          <w:szCs w:val="24"/>
        </w:rPr>
        <w:t xml:space="preserve">live and </w:t>
      </w:r>
      <w:r w:rsidRPr="00F17A69">
        <w:rPr>
          <w:rFonts w:cstheme="minorHAnsi"/>
          <w:sz w:val="24"/>
          <w:szCs w:val="24"/>
        </w:rPr>
        <w:t>recorded lessons and then scheduled feedback sessions with their class teacher/staff member will allow the flexibility that parents require in order to manage the possibility of more than one child access remote learning within the home.</w:t>
      </w:r>
    </w:p>
    <w:p w:rsidRPr="00F17A69" w:rsidR="00852B9E" w:rsidP="00F17A69" w:rsidRDefault="00852B9E" w14:paraId="6390070E" w14:textId="77777777">
      <w:pPr>
        <w:spacing w:line="240" w:lineRule="auto"/>
        <w:rPr>
          <w:rFonts w:cstheme="minorHAnsi"/>
          <w:sz w:val="24"/>
          <w:szCs w:val="24"/>
        </w:rPr>
      </w:pPr>
    </w:p>
    <w:tbl>
      <w:tblPr>
        <w:tblStyle w:val="TableGrid"/>
        <w:tblW w:w="10975" w:type="dxa"/>
        <w:jc w:val="center"/>
        <w:tblLook w:val="04A0" w:firstRow="1" w:lastRow="0" w:firstColumn="1" w:lastColumn="0" w:noHBand="0" w:noVBand="1"/>
      </w:tblPr>
      <w:tblGrid>
        <w:gridCol w:w="1255"/>
        <w:gridCol w:w="2160"/>
        <w:gridCol w:w="3780"/>
        <w:gridCol w:w="3780"/>
      </w:tblGrid>
      <w:tr w:rsidRPr="00F17A69" w:rsidR="00F42752" w:rsidTr="05AC9440" w14:paraId="4694EABB" w14:textId="77777777">
        <w:trPr>
          <w:jc w:val="center"/>
        </w:trPr>
        <w:tc>
          <w:tcPr>
            <w:tcW w:w="1255" w:type="dxa"/>
            <w:shd w:val="clear" w:color="auto" w:fill="D9D9D9" w:themeFill="background1" w:themeFillShade="D9"/>
            <w:tcMar/>
          </w:tcPr>
          <w:p w:rsidRPr="00F17A69" w:rsidR="00F42752" w:rsidP="00F17A69" w:rsidRDefault="00F42752" w14:paraId="69D7037B" w14:textId="77777777">
            <w:pPr>
              <w:spacing w:line="240" w:lineRule="auto"/>
              <w:rPr>
                <w:rFonts w:cstheme="minorHAnsi"/>
                <w:i/>
                <w:sz w:val="24"/>
                <w:szCs w:val="24"/>
              </w:rPr>
            </w:pPr>
            <w:r w:rsidRPr="00F17A69">
              <w:rPr>
                <w:rFonts w:cstheme="minorHAnsi"/>
                <w:sz w:val="24"/>
                <w:szCs w:val="24"/>
              </w:rPr>
              <w:t>Tier Level that Requires Pupils to Isolate</w:t>
            </w:r>
          </w:p>
        </w:tc>
        <w:tc>
          <w:tcPr>
            <w:tcW w:w="2160" w:type="dxa"/>
            <w:shd w:val="clear" w:color="auto" w:fill="D9D9D9" w:themeFill="background1" w:themeFillShade="D9"/>
            <w:tcMar/>
          </w:tcPr>
          <w:p w:rsidRPr="00F17A69" w:rsidR="00F42752" w:rsidP="00F17A69" w:rsidRDefault="00F42752" w14:paraId="78AD660A" w14:textId="77777777">
            <w:pPr>
              <w:spacing w:line="240" w:lineRule="auto"/>
              <w:rPr>
                <w:rFonts w:cstheme="minorHAnsi"/>
                <w:i/>
                <w:sz w:val="24"/>
                <w:szCs w:val="24"/>
              </w:rPr>
            </w:pPr>
            <w:r w:rsidRPr="00F17A69">
              <w:rPr>
                <w:rFonts w:cstheme="minorHAnsi"/>
                <w:sz w:val="24"/>
                <w:szCs w:val="24"/>
              </w:rPr>
              <w:t xml:space="preserve">Context </w:t>
            </w:r>
          </w:p>
        </w:tc>
        <w:tc>
          <w:tcPr>
            <w:tcW w:w="3780" w:type="dxa"/>
            <w:shd w:val="clear" w:color="auto" w:fill="D9D9D9" w:themeFill="background1" w:themeFillShade="D9"/>
            <w:tcMar/>
          </w:tcPr>
          <w:p w:rsidRPr="00F17A69" w:rsidR="00F42752" w:rsidP="00F17A69" w:rsidRDefault="00F42752" w14:paraId="2F307E1A" w14:textId="77777777">
            <w:pPr>
              <w:spacing w:line="240" w:lineRule="auto"/>
              <w:rPr>
                <w:rFonts w:cstheme="minorHAnsi"/>
                <w:i/>
                <w:sz w:val="24"/>
                <w:szCs w:val="24"/>
              </w:rPr>
            </w:pPr>
            <w:r w:rsidRPr="00F17A69">
              <w:rPr>
                <w:rFonts w:cstheme="minorHAnsi"/>
                <w:sz w:val="24"/>
                <w:szCs w:val="24"/>
              </w:rPr>
              <w:t>Staffing</w:t>
            </w:r>
          </w:p>
        </w:tc>
        <w:tc>
          <w:tcPr>
            <w:tcW w:w="3780" w:type="dxa"/>
            <w:shd w:val="clear" w:color="auto" w:fill="D9D9D9" w:themeFill="background1" w:themeFillShade="D9"/>
            <w:tcMar/>
          </w:tcPr>
          <w:p w:rsidRPr="00F17A69" w:rsidR="00F42752" w:rsidP="00F17A69" w:rsidRDefault="00F42752" w14:paraId="726277A5" w14:textId="77777777">
            <w:pPr>
              <w:spacing w:line="240" w:lineRule="auto"/>
              <w:rPr>
                <w:rFonts w:cstheme="minorHAnsi"/>
                <w:i/>
                <w:sz w:val="24"/>
                <w:szCs w:val="24"/>
              </w:rPr>
            </w:pPr>
            <w:r w:rsidRPr="00F17A69">
              <w:rPr>
                <w:rFonts w:cstheme="minorHAnsi"/>
                <w:sz w:val="24"/>
                <w:szCs w:val="24"/>
              </w:rPr>
              <w:t>Remote Learning Expectation</w:t>
            </w:r>
          </w:p>
        </w:tc>
      </w:tr>
      <w:tr w:rsidRPr="00F17A69" w:rsidR="00F42752" w:rsidTr="05AC9440" w14:paraId="1553A057" w14:textId="77777777">
        <w:trPr>
          <w:jc w:val="center"/>
        </w:trPr>
        <w:tc>
          <w:tcPr>
            <w:tcW w:w="1255" w:type="dxa"/>
            <w:tcMar/>
          </w:tcPr>
          <w:p w:rsidRPr="00F17A69" w:rsidR="00F42752" w:rsidP="00F17A69" w:rsidRDefault="00F42752" w14:paraId="59FDD017" w14:textId="77777777">
            <w:pPr>
              <w:spacing w:line="240" w:lineRule="auto"/>
              <w:rPr>
                <w:rFonts w:cstheme="minorHAnsi"/>
                <w:i/>
                <w:sz w:val="24"/>
                <w:szCs w:val="24"/>
              </w:rPr>
            </w:pPr>
            <w:r w:rsidRPr="00F17A69">
              <w:rPr>
                <w:rFonts w:cstheme="minorHAnsi"/>
                <w:sz w:val="24"/>
                <w:szCs w:val="24"/>
              </w:rPr>
              <w:t>Tier 1/2a</w:t>
            </w:r>
          </w:p>
        </w:tc>
        <w:tc>
          <w:tcPr>
            <w:tcW w:w="2160" w:type="dxa"/>
            <w:tcMar/>
          </w:tcPr>
          <w:p w:rsidRPr="00F17A69" w:rsidR="00F42752" w:rsidP="00F17A69" w:rsidRDefault="00F42752" w14:paraId="7924D91F" w14:textId="6B20A3FE">
            <w:pPr>
              <w:spacing w:line="240" w:lineRule="auto"/>
              <w:rPr>
                <w:rFonts w:cstheme="minorHAnsi"/>
                <w:i/>
                <w:sz w:val="24"/>
                <w:szCs w:val="24"/>
              </w:rPr>
            </w:pPr>
            <w:r w:rsidRPr="00F17A69">
              <w:rPr>
                <w:rFonts w:cstheme="minorHAnsi"/>
                <w:sz w:val="24"/>
                <w:szCs w:val="24"/>
              </w:rPr>
              <w:t xml:space="preserve">Individual/s are required to isolate due to </w:t>
            </w:r>
            <w:r w:rsidRPr="00F17A69" w:rsidR="00347190">
              <w:rPr>
                <w:rFonts w:cstheme="minorHAnsi"/>
                <w:sz w:val="24"/>
                <w:szCs w:val="24"/>
              </w:rPr>
              <w:t>family members / their</w:t>
            </w:r>
            <w:r w:rsidRPr="00F17A69">
              <w:rPr>
                <w:rFonts w:cstheme="minorHAnsi"/>
                <w:sz w:val="24"/>
                <w:szCs w:val="24"/>
              </w:rPr>
              <w:t xml:space="preserve"> own symptoms.</w:t>
            </w:r>
          </w:p>
          <w:p w:rsidRPr="00F17A69" w:rsidR="00F42752" w:rsidP="00F17A69" w:rsidRDefault="00F42752" w14:paraId="15AA6124" w14:textId="77777777">
            <w:pPr>
              <w:spacing w:line="240" w:lineRule="auto"/>
              <w:rPr>
                <w:rFonts w:cstheme="minorHAnsi"/>
                <w:i/>
                <w:sz w:val="24"/>
                <w:szCs w:val="24"/>
              </w:rPr>
            </w:pPr>
          </w:p>
          <w:p w:rsidRPr="00F17A69" w:rsidR="00F42752" w:rsidP="00F17A69" w:rsidRDefault="00F42752" w14:paraId="09C81D49" w14:textId="77777777">
            <w:pPr>
              <w:spacing w:line="240" w:lineRule="auto"/>
              <w:rPr>
                <w:rFonts w:cstheme="minorHAnsi"/>
                <w:i/>
                <w:sz w:val="24"/>
                <w:szCs w:val="24"/>
              </w:rPr>
            </w:pPr>
          </w:p>
          <w:p w:rsidRPr="00F17A69" w:rsidR="00F42752" w:rsidP="00F17A69" w:rsidRDefault="00F42752" w14:paraId="5D182055" w14:textId="77777777">
            <w:pPr>
              <w:spacing w:line="240" w:lineRule="auto"/>
              <w:rPr>
                <w:rFonts w:cstheme="minorHAnsi"/>
                <w:i/>
                <w:sz w:val="24"/>
                <w:szCs w:val="24"/>
              </w:rPr>
            </w:pPr>
            <w:r w:rsidRPr="00F17A69">
              <w:rPr>
                <w:rFonts w:cstheme="minorHAnsi"/>
                <w:sz w:val="24"/>
                <w:szCs w:val="24"/>
              </w:rPr>
              <w:t xml:space="preserve">EHCP pupil </w:t>
            </w:r>
          </w:p>
          <w:p w:rsidRPr="00F17A69" w:rsidR="00F42752" w:rsidP="00F17A69" w:rsidRDefault="00F42752" w14:paraId="019D3A2B" w14:textId="77777777">
            <w:pPr>
              <w:spacing w:line="240" w:lineRule="auto"/>
              <w:rPr>
                <w:rFonts w:cstheme="minorHAnsi"/>
                <w:i/>
                <w:sz w:val="24"/>
                <w:szCs w:val="24"/>
              </w:rPr>
            </w:pPr>
          </w:p>
          <w:p w:rsidRPr="00F17A69" w:rsidR="00347190" w:rsidP="00F17A69" w:rsidRDefault="00347190" w14:paraId="1793528C" w14:textId="77777777">
            <w:pPr>
              <w:spacing w:line="240" w:lineRule="auto"/>
              <w:rPr>
                <w:rFonts w:cstheme="minorHAnsi"/>
                <w:i/>
                <w:sz w:val="24"/>
                <w:szCs w:val="24"/>
              </w:rPr>
            </w:pPr>
          </w:p>
          <w:p w:rsidRPr="00F17A69" w:rsidR="00F42752" w:rsidP="00F17A69" w:rsidRDefault="00F42752" w14:paraId="67996250" w14:textId="77777777">
            <w:pPr>
              <w:spacing w:line="240" w:lineRule="auto"/>
              <w:rPr>
                <w:rFonts w:cstheme="minorHAnsi"/>
                <w:i/>
                <w:sz w:val="24"/>
                <w:szCs w:val="24"/>
              </w:rPr>
            </w:pPr>
          </w:p>
          <w:p w:rsidRPr="00F17A69" w:rsidR="00F42752" w:rsidP="00F17A69" w:rsidRDefault="00F42752" w14:paraId="025D8207" w14:textId="77777777">
            <w:pPr>
              <w:spacing w:line="240" w:lineRule="auto"/>
              <w:rPr>
                <w:rFonts w:cstheme="minorHAnsi"/>
                <w:i/>
                <w:sz w:val="24"/>
                <w:szCs w:val="24"/>
              </w:rPr>
            </w:pPr>
            <w:r w:rsidRPr="00F17A69">
              <w:rPr>
                <w:rFonts w:cstheme="minorHAnsi"/>
                <w:sz w:val="24"/>
                <w:szCs w:val="24"/>
              </w:rPr>
              <w:t>Vulnerable pupil</w:t>
            </w:r>
          </w:p>
        </w:tc>
        <w:tc>
          <w:tcPr>
            <w:tcW w:w="3780" w:type="dxa"/>
            <w:tcMar/>
          </w:tcPr>
          <w:p w:rsidRPr="00F17A69" w:rsidR="00F42752" w:rsidP="00F17A69" w:rsidRDefault="00F42752" w14:paraId="5851F200" w14:textId="77777777">
            <w:pPr>
              <w:spacing w:line="240" w:lineRule="auto"/>
              <w:rPr>
                <w:rFonts w:cstheme="minorHAnsi"/>
                <w:i/>
                <w:sz w:val="24"/>
                <w:szCs w:val="24"/>
              </w:rPr>
            </w:pPr>
            <w:r w:rsidRPr="00F17A69">
              <w:rPr>
                <w:rFonts w:cstheme="minorHAnsi"/>
                <w:sz w:val="24"/>
                <w:szCs w:val="24"/>
              </w:rPr>
              <w:t xml:space="preserve">All staff still working within School </w:t>
            </w:r>
          </w:p>
          <w:p w:rsidRPr="00F17A69" w:rsidR="00F42752" w:rsidP="00F17A69" w:rsidRDefault="00F42752" w14:paraId="5ABDD154" w14:textId="77777777">
            <w:pPr>
              <w:spacing w:line="240" w:lineRule="auto"/>
              <w:rPr>
                <w:rFonts w:cstheme="minorHAnsi"/>
                <w:i/>
                <w:sz w:val="24"/>
                <w:szCs w:val="24"/>
              </w:rPr>
            </w:pPr>
          </w:p>
          <w:p w:rsidRPr="00F17A69" w:rsidR="00F42752" w:rsidP="00F17A69" w:rsidRDefault="00F42752" w14:paraId="3F146081" w14:textId="77777777">
            <w:pPr>
              <w:spacing w:line="240" w:lineRule="auto"/>
              <w:rPr>
                <w:rFonts w:cstheme="minorHAnsi"/>
                <w:i/>
                <w:sz w:val="24"/>
                <w:szCs w:val="24"/>
              </w:rPr>
            </w:pPr>
            <w:r w:rsidRPr="00F17A69">
              <w:rPr>
                <w:rFonts w:cstheme="minorHAnsi"/>
                <w:sz w:val="24"/>
                <w:szCs w:val="24"/>
              </w:rPr>
              <w:t xml:space="preserve">Communicate with child </w:t>
            </w:r>
            <w:r w:rsidRPr="00DB26D4">
              <w:rPr>
                <w:rFonts w:cstheme="minorHAnsi"/>
                <w:sz w:val="24"/>
                <w:szCs w:val="24"/>
              </w:rPr>
              <w:t>1-2 times a week</w:t>
            </w:r>
          </w:p>
          <w:p w:rsidRPr="00F17A69" w:rsidR="00F42752" w:rsidP="00F17A69" w:rsidRDefault="00F42752" w14:paraId="0BC6F84D" w14:textId="21FF8889">
            <w:pPr>
              <w:spacing w:line="240" w:lineRule="auto"/>
              <w:rPr>
                <w:rFonts w:cstheme="minorHAnsi"/>
                <w:i/>
                <w:sz w:val="24"/>
                <w:szCs w:val="24"/>
              </w:rPr>
            </w:pPr>
            <w:r w:rsidRPr="00F17A69">
              <w:rPr>
                <w:rFonts w:cstheme="minorHAnsi"/>
                <w:sz w:val="24"/>
                <w:szCs w:val="24"/>
              </w:rPr>
              <w:t>Respond in a timely manner to email</w:t>
            </w:r>
            <w:r w:rsidRPr="00F17A69" w:rsidR="00347190">
              <w:rPr>
                <w:rFonts w:cstheme="minorHAnsi"/>
                <w:sz w:val="24"/>
                <w:szCs w:val="24"/>
              </w:rPr>
              <w:t>.</w:t>
            </w:r>
          </w:p>
          <w:p w:rsidRPr="00F17A69" w:rsidR="00F42752" w:rsidP="00F17A69" w:rsidRDefault="00F42752" w14:paraId="48C778A3" w14:textId="77777777">
            <w:pPr>
              <w:spacing w:line="240" w:lineRule="auto"/>
              <w:rPr>
                <w:rFonts w:cstheme="minorHAnsi"/>
                <w:i/>
                <w:sz w:val="24"/>
                <w:szCs w:val="24"/>
              </w:rPr>
            </w:pPr>
          </w:p>
          <w:p w:rsidRPr="00F17A69" w:rsidR="00F42752" w:rsidP="00F17A69" w:rsidRDefault="00F42752" w14:paraId="276BF010" w14:textId="10B4AC14">
            <w:pPr>
              <w:spacing w:line="240" w:lineRule="auto"/>
              <w:rPr>
                <w:rFonts w:cstheme="minorHAnsi"/>
                <w:i/>
                <w:sz w:val="24"/>
                <w:szCs w:val="24"/>
              </w:rPr>
            </w:pPr>
            <w:r w:rsidRPr="00F17A69">
              <w:rPr>
                <w:rFonts w:cstheme="minorHAnsi"/>
                <w:sz w:val="24"/>
                <w:szCs w:val="24"/>
              </w:rPr>
              <w:t>Daily interac</w:t>
            </w:r>
            <w:r w:rsidRPr="00F17A69" w:rsidR="00347190">
              <w:rPr>
                <w:rFonts w:cstheme="minorHAnsi"/>
                <w:sz w:val="24"/>
                <w:szCs w:val="24"/>
              </w:rPr>
              <w:t>tion – either with 1-2-1</w:t>
            </w:r>
            <w:r w:rsidRPr="00F17A69">
              <w:rPr>
                <w:rFonts w:cstheme="minorHAnsi"/>
                <w:sz w:val="24"/>
                <w:szCs w:val="24"/>
              </w:rPr>
              <w:t xml:space="preserve">/ Class Teacher/ SEND team through </w:t>
            </w:r>
            <w:r w:rsidRPr="00F17A69" w:rsidR="00347190">
              <w:rPr>
                <w:rFonts w:cstheme="minorHAnsi"/>
                <w:sz w:val="24"/>
                <w:szCs w:val="24"/>
              </w:rPr>
              <w:t xml:space="preserve">email or telephone call or Teams.  </w:t>
            </w:r>
          </w:p>
          <w:p w:rsidRPr="00F17A69" w:rsidR="00F42752" w:rsidP="00F17A69" w:rsidRDefault="00F42752" w14:paraId="72E57066" w14:textId="77777777">
            <w:pPr>
              <w:spacing w:line="240" w:lineRule="auto"/>
              <w:rPr>
                <w:rFonts w:cstheme="minorHAnsi"/>
                <w:i/>
                <w:sz w:val="24"/>
                <w:szCs w:val="24"/>
              </w:rPr>
            </w:pPr>
          </w:p>
          <w:p w:rsidRPr="00F17A69" w:rsidR="00F42752" w:rsidP="00F17A69" w:rsidRDefault="00F42752" w14:paraId="6715EA0B" w14:textId="34FDCAD5">
            <w:pPr>
              <w:spacing w:line="240" w:lineRule="auto"/>
              <w:rPr>
                <w:rFonts w:cstheme="minorHAnsi"/>
                <w:i/>
                <w:sz w:val="24"/>
                <w:szCs w:val="24"/>
              </w:rPr>
            </w:pPr>
            <w:r w:rsidRPr="00F17A69">
              <w:rPr>
                <w:rFonts w:cstheme="minorHAnsi"/>
                <w:sz w:val="24"/>
                <w:szCs w:val="24"/>
              </w:rPr>
              <w:t xml:space="preserve">1-2 times a week by Class teacher and check in with Safeguarding team </w:t>
            </w:r>
            <w:r w:rsidRPr="00F17A69" w:rsidR="00347190">
              <w:rPr>
                <w:rFonts w:cstheme="minorHAnsi"/>
                <w:sz w:val="24"/>
                <w:szCs w:val="24"/>
              </w:rPr>
              <w:t xml:space="preserve">through email or telephone call or Teams.  </w:t>
            </w:r>
          </w:p>
        </w:tc>
        <w:tc>
          <w:tcPr>
            <w:tcW w:w="3780" w:type="dxa"/>
            <w:tcMar/>
          </w:tcPr>
          <w:p w:rsidRPr="00F17A69" w:rsidR="00F42752" w:rsidP="00F17A69" w:rsidRDefault="00F42752" w14:paraId="4EC0A4E7" w14:textId="6923EB1C">
            <w:pPr>
              <w:spacing w:line="240" w:lineRule="auto"/>
              <w:rPr>
                <w:rFonts w:cstheme="minorHAnsi"/>
                <w:i/>
                <w:sz w:val="24"/>
                <w:szCs w:val="24"/>
              </w:rPr>
            </w:pPr>
            <w:r w:rsidRPr="00F17A69">
              <w:rPr>
                <w:rFonts w:cstheme="minorHAnsi"/>
                <w:sz w:val="24"/>
                <w:szCs w:val="24"/>
              </w:rPr>
              <w:t>Remote learning information sent to parents with links to</w:t>
            </w:r>
            <w:r w:rsidRPr="00F17A69" w:rsidR="00347190">
              <w:rPr>
                <w:rFonts w:cstheme="minorHAnsi"/>
                <w:sz w:val="24"/>
                <w:szCs w:val="24"/>
              </w:rPr>
              <w:t xml:space="preserve"> any online support</w:t>
            </w:r>
            <w:r w:rsidRPr="00F17A69">
              <w:rPr>
                <w:rFonts w:cstheme="minorHAnsi"/>
                <w:sz w:val="24"/>
                <w:szCs w:val="24"/>
              </w:rPr>
              <w:t>.</w:t>
            </w:r>
          </w:p>
          <w:p w:rsidRPr="00F17A69" w:rsidR="00F42752" w:rsidP="00F17A69" w:rsidRDefault="00F42752" w14:paraId="4F8303E4" w14:textId="77777777">
            <w:pPr>
              <w:spacing w:line="240" w:lineRule="auto"/>
              <w:rPr>
                <w:rFonts w:cstheme="minorHAnsi"/>
                <w:i/>
                <w:sz w:val="24"/>
                <w:szCs w:val="24"/>
              </w:rPr>
            </w:pPr>
          </w:p>
          <w:p w:rsidR="00F42752" w:rsidP="00F17A69" w:rsidRDefault="00F42752" w14:paraId="703910BA" w14:textId="10440900">
            <w:pPr>
              <w:spacing w:line="240" w:lineRule="auto"/>
              <w:rPr>
                <w:rFonts w:cstheme="minorHAnsi"/>
                <w:sz w:val="24"/>
                <w:szCs w:val="24"/>
              </w:rPr>
            </w:pPr>
            <w:r w:rsidRPr="00F17A69">
              <w:rPr>
                <w:rFonts w:cstheme="minorHAnsi"/>
                <w:sz w:val="24"/>
                <w:szCs w:val="24"/>
              </w:rPr>
              <w:t>On request, any resources may be printed</w:t>
            </w:r>
            <w:r w:rsidR="00143788">
              <w:rPr>
                <w:rFonts w:cstheme="minorHAnsi"/>
                <w:sz w:val="24"/>
                <w:szCs w:val="24"/>
              </w:rPr>
              <w:t>.</w:t>
            </w:r>
          </w:p>
          <w:p w:rsidRPr="00F17A69" w:rsidR="00143788" w:rsidP="00F17A69" w:rsidRDefault="00143788" w14:paraId="1D1A0FB5" w14:textId="77777777">
            <w:pPr>
              <w:spacing w:line="240" w:lineRule="auto"/>
              <w:rPr>
                <w:rFonts w:cstheme="minorHAnsi"/>
                <w:i/>
                <w:sz w:val="24"/>
                <w:szCs w:val="24"/>
              </w:rPr>
            </w:pPr>
          </w:p>
          <w:p w:rsidRPr="00F17A69" w:rsidR="00F42752" w:rsidP="00F17A69" w:rsidRDefault="00347190" w14:paraId="3385211A" w14:textId="373F853F">
            <w:pPr>
              <w:spacing w:line="240" w:lineRule="auto"/>
              <w:rPr>
                <w:rFonts w:cstheme="minorHAnsi"/>
                <w:i/>
                <w:sz w:val="24"/>
                <w:szCs w:val="24"/>
              </w:rPr>
            </w:pPr>
            <w:r w:rsidRPr="00DB26D4">
              <w:rPr>
                <w:rFonts w:cstheme="minorHAnsi"/>
                <w:sz w:val="24"/>
                <w:szCs w:val="24"/>
              </w:rPr>
              <w:t>Pupil’s</w:t>
            </w:r>
            <w:r w:rsidRPr="00DB26D4" w:rsidR="00F42752">
              <w:rPr>
                <w:rFonts w:cstheme="minorHAnsi"/>
                <w:sz w:val="24"/>
                <w:szCs w:val="24"/>
              </w:rPr>
              <w:t xml:space="preserve"> access recorded learning </w:t>
            </w:r>
            <w:r w:rsidRPr="00DB26D4">
              <w:rPr>
                <w:rFonts w:cstheme="minorHAnsi"/>
                <w:sz w:val="24"/>
                <w:szCs w:val="24"/>
              </w:rPr>
              <w:t>sessions that</w:t>
            </w:r>
            <w:r w:rsidRPr="00DB26D4" w:rsidR="00F42752">
              <w:rPr>
                <w:rFonts w:cstheme="minorHAnsi"/>
                <w:sz w:val="24"/>
                <w:szCs w:val="24"/>
              </w:rPr>
              <w:t xml:space="preserve"> match the content of the learning at the Academy.</w:t>
            </w:r>
          </w:p>
        </w:tc>
      </w:tr>
      <w:tr w:rsidRPr="00F17A69" w:rsidR="00F42752" w:rsidTr="05AC9440" w14:paraId="0F121DDE" w14:textId="77777777">
        <w:trPr>
          <w:jc w:val="center"/>
        </w:trPr>
        <w:tc>
          <w:tcPr>
            <w:tcW w:w="1255" w:type="dxa"/>
            <w:tcMar/>
          </w:tcPr>
          <w:p w:rsidRPr="00F17A69" w:rsidR="00F42752" w:rsidP="00F17A69" w:rsidRDefault="00F42752" w14:paraId="443ADE6E" w14:textId="77777777">
            <w:pPr>
              <w:spacing w:line="240" w:lineRule="auto"/>
              <w:rPr>
                <w:rFonts w:cstheme="minorHAnsi"/>
                <w:i/>
                <w:sz w:val="24"/>
                <w:szCs w:val="24"/>
              </w:rPr>
            </w:pPr>
            <w:r w:rsidRPr="00F17A69">
              <w:rPr>
                <w:rFonts w:cstheme="minorHAnsi"/>
                <w:sz w:val="24"/>
                <w:szCs w:val="24"/>
              </w:rPr>
              <w:t>Tier 1/2b</w:t>
            </w:r>
          </w:p>
        </w:tc>
        <w:tc>
          <w:tcPr>
            <w:tcW w:w="2160" w:type="dxa"/>
            <w:tcMar/>
          </w:tcPr>
          <w:p w:rsidRPr="00F17A69" w:rsidR="00F42752" w:rsidP="00F17A69" w:rsidRDefault="00F42752" w14:paraId="2173FDFA" w14:textId="77777777">
            <w:pPr>
              <w:spacing w:line="240" w:lineRule="auto"/>
              <w:rPr>
                <w:rFonts w:cstheme="minorHAnsi"/>
                <w:i/>
                <w:sz w:val="24"/>
                <w:szCs w:val="24"/>
              </w:rPr>
            </w:pPr>
            <w:r w:rsidRPr="00F17A69">
              <w:rPr>
                <w:rFonts w:cstheme="minorHAnsi"/>
                <w:sz w:val="24"/>
                <w:szCs w:val="24"/>
              </w:rPr>
              <w:t>Class/Bubble are required to isolate.</w:t>
            </w:r>
          </w:p>
          <w:p w:rsidRPr="00F17A69" w:rsidR="00F42752" w:rsidP="00F17A69" w:rsidRDefault="00F42752" w14:paraId="79E31564" w14:textId="77777777">
            <w:pPr>
              <w:spacing w:line="240" w:lineRule="auto"/>
              <w:rPr>
                <w:rFonts w:cstheme="minorHAnsi"/>
                <w:i/>
                <w:sz w:val="24"/>
                <w:szCs w:val="24"/>
              </w:rPr>
            </w:pPr>
          </w:p>
          <w:p w:rsidRPr="00F17A69" w:rsidR="00F42752" w:rsidP="00F17A69" w:rsidRDefault="00F42752" w14:paraId="17B898AA" w14:textId="77777777">
            <w:pPr>
              <w:spacing w:line="240" w:lineRule="auto"/>
              <w:rPr>
                <w:rFonts w:cstheme="minorHAnsi"/>
                <w:i/>
                <w:sz w:val="24"/>
                <w:szCs w:val="24"/>
              </w:rPr>
            </w:pPr>
          </w:p>
          <w:p w:rsidRPr="00F17A69" w:rsidR="00F42752" w:rsidP="00F17A69" w:rsidRDefault="00F42752" w14:paraId="1FC564A3" w14:textId="77777777">
            <w:pPr>
              <w:spacing w:line="240" w:lineRule="auto"/>
              <w:rPr>
                <w:rFonts w:cstheme="minorHAnsi"/>
                <w:i/>
                <w:sz w:val="24"/>
                <w:szCs w:val="24"/>
              </w:rPr>
            </w:pPr>
          </w:p>
          <w:p w:rsidRPr="00F17A69" w:rsidR="00F42752" w:rsidP="00F17A69" w:rsidRDefault="00F42752" w14:paraId="72B28180" w14:textId="77777777">
            <w:pPr>
              <w:spacing w:line="240" w:lineRule="auto"/>
              <w:rPr>
                <w:rFonts w:cstheme="minorHAnsi"/>
                <w:i/>
                <w:sz w:val="24"/>
                <w:szCs w:val="24"/>
              </w:rPr>
            </w:pPr>
          </w:p>
          <w:p w:rsidRPr="00F17A69" w:rsidR="00F42752" w:rsidP="00F17A69" w:rsidRDefault="00F42752" w14:paraId="451F05DC" w14:textId="77777777">
            <w:pPr>
              <w:spacing w:line="240" w:lineRule="auto"/>
              <w:rPr>
                <w:rFonts w:cstheme="minorHAnsi"/>
                <w:i/>
                <w:sz w:val="24"/>
                <w:szCs w:val="24"/>
              </w:rPr>
            </w:pPr>
          </w:p>
          <w:p w:rsidRPr="00F17A69" w:rsidR="00F42752" w:rsidP="00F17A69" w:rsidRDefault="00F42752" w14:paraId="52309439" w14:textId="77777777">
            <w:pPr>
              <w:spacing w:line="240" w:lineRule="auto"/>
              <w:rPr>
                <w:rFonts w:cstheme="minorHAnsi"/>
                <w:i/>
                <w:sz w:val="24"/>
                <w:szCs w:val="24"/>
              </w:rPr>
            </w:pPr>
          </w:p>
          <w:p w:rsidRPr="00F17A69" w:rsidR="00F42752" w:rsidP="00F17A69" w:rsidRDefault="00F42752" w14:paraId="2CB33D9A" w14:textId="77777777">
            <w:pPr>
              <w:spacing w:line="240" w:lineRule="auto"/>
              <w:rPr>
                <w:rFonts w:cstheme="minorHAnsi"/>
                <w:i/>
                <w:sz w:val="24"/>
                <w:szCs w:val="24"/>
              </w:rPr>
            </w:pPr>
          </w:p>
          <w:p w:rsidRPr="00F17A69" w:rsidR="00F42752" w:rsidP="00F17A69" w:rsidRDefault="00F42752" w14:paraId="734F1030" w14:textId="77777777">
            <w:pPr>
              <w:spacing w:line="240" w:lineRule="auto"/>
              <w:rPr>
                <w:rFonts w:cstheme="minorHAnsi"/>
                <w:i/>
                <w:sz w:val="24"/>
                <w:szCs w:val="24"/>
              </w:rPr>
            </w:pPr>
          </w:p>
          <w:p w:rsidRPr="00F17A69" w:rsidR="00F42752" w:rsidP="00F17A69" w:rsidRDefault="00F42752" w14:paraId="3B2CFA13" w14:textId="77777777">
            <w:pPr>
              <w:spacing w:line="240" w:lineRule="auto"/>
              <w:rPr>
                <w:rFonts w:cstheme="minorHAnsi"/>
                <w:i/>
                <w:sz w:val="24"/>
                <w:szCs w:val="24"/>
              </w:rPr>
            </w:pPr>
          </w:p>
          <w:p w:rsidRPr="00F17A69" w:rsidR="00F42752" w:rsidP="00F17A69" w:rsidRDefault="00F42752" w14:paraId="47826F76" w14:textId="77777777">
            <w:pPr>
              <w:spacing w:line="240" w:lineRule="auto"/>
              <w:rPr>
                <w:rFonts w:cstheme="minorHAnsi"/>
                <w:i/>
                <w:sz w:val="24"/>
                <w:szCs w:val="24"/>
              </w:rPr>
            </w:pPr>
          </w:p>
          <w:p w:rsidRPr="00F17A69" w:rsidR="00F42752" w:rsidP="00F17A69" w:rsidRDefault="00F42752" w14:paraId="71FAE36C" w14:textId="77777777">
            <w:pPr>
              <w:spacing w:line="240" w:lineRule="auto"/>
              <w:rPr>
                <w:rFonts w:cstheme="minorHAnsi"/>
                <w:i/>
                <w:sz w:val="24"/>
                <w:szCs w:val="24"/>
              </w:rPr>
            </w:pPr>
          </w:p>
          <w:p w:rsidRPr="00F17A69" w:rsidR="00F42752" w:rsidP="00F17A69" w:rsidRDefault="00F42752" w14:paraId="40F3931B" w14:textId="77777777">
            <w:pPr>
              <w:spacing w:line="240" w:lineRule="auto"/>
              <w:rPr>
                <w:rFonts w:cstheme="minorHAnsi"/>
                <w:i/>
                <w:sz w:val="24"/>
                <w:szCs w:val="24"/>
              </w:rPr>
            </w:pPr>
            <w:r w:rsidRPr="00F17A69">
              <w:rPr>
                <w:rFonts w:cstheme="minorHAnsi"/>
                <w:sz w:val="24"/>
                <w:szCs w:val="24"/>
              </w:rPr>
              <w:t xml:space="preserve">EHCP pupil </w:t>
            </w:r>
          </w:p>
          <w:p w:rsidRPr="00F17A69" w:rsidR="00F42752" w:rsidP="00F17A69" w:rsidRDefault="00F42752" w14:paraId="5B5F49CD" w14:textId="77777777">
            <w:pPr>
              <w:spacing w:line="240" w:lineRule="auto"/>
              <w:rPr>
                <w:rFonts w:cstheme="minorHAnsi"/>
                <w:i/>
                <w:sz w:val="24"/>
                <w:szCs w:val="24"/>
              </w:rPr>
            </w:pPr>
          </w:p>
          <w:p w:rsidRPr="00F17A69" w:rsidR="00F42752" w:rsidP="00F17A69" w:rsidRDefault="00F42752" w14:paraId="719F12E3" w14:textId="77777777">
            <w:pPr>
              <w:spacing w:line="240" w:lineRule="auto"/>
              <w:rPr>
                <w:rFonts w:cstheme="minorHAnsi"/>
                <w:i/>
                <w:sz w:val="24"/>
                <w:szCs w:val="24"/>
              </w:rPr>
            </w:pPr>
          </w:p>
          <w:p w:rsidRPr="00F17A69" w:rsidR="00F42752" w:rsidP="00F17A69" w:rsidRDefault="00F42752" w14:paraId="7EA4915C" w14:textId="77777777">
            <w:pPr>
              <w:spacing w:line="240" w:lineRule="auto"/>
              <w:rPr>
                <w:rFonts w:cstheme="minorHAnsi"/>
                <w:i/>
                <w:sz w:val="24"/>
                <w:szCs w:val="24"/>
              </w:rPr>
            </w:pPr>
          </w:p>
          <w:p w:rsidRPr="00F17A69" w:rsidR="00F42752" w:rsidP="00F17A69" w:rsidRDefault="00F42752" w14:paraId="0A698337" w14:textId="77777777">
            <w:pPr>
              <w:spacing w:line="240" w:lineRule="auto"/>
              <w:rPr>
                <w:rFonts w:cstheme="minorHAnsi"/>
                <w:i/>
                <w:sz w:val="24"/>
                <w:szCs w:val="24"/>
              </w:rPr>
            </w:pPr>
            <w:r w:rsidRPr="00F17A69">
              <w:rPr>
                <w:rFonts w:cstheme="minorHAnsi"/>
                <w:sz w:val="24"/>
                <w:szCs w:val="24"/>
              </w:rPr>
              <w:t>Vulnerable pupil</w:t>
            </w:r>
          </w:p>
        </w:tc>
        <w:tc>
          <w:tcPr>
            <w:tcW w:w="3780" w:type="dxa"/>
            <w:tcMar/>
          </w:tcPr>
          <w:p w:rsidRPr="00F17A69" w:rsidR="00F42752" w:rsidP="00F17A69" w:rsidRDefault="00F42752" w14:paraId="0CDB9426" w14:textId="77777777">
            <w:pPr>
              <w:spacing w:line="240" w:lineRule="auto"/>
              <w:rPr>
                <w:rFonts w:cstheme="minorHAnsi"/>
                <w:i/>
                <w:sz w:val="24"/>
                <w:szCs w:val="24"/>
              </w:rPr>
            </w:pPr>
            <w:r w:rsidRPr="00F17A69">
              <w:rPr>
                <w:rFonts w:cstheme="minorHAnsi"/>
                <w:sz w:val="24"/>
                <w:szCs w:val="24"/>
              </w:rPr>
              <w:t>Staff within bubble would be required to isolate.</w:t>
            </w:r>
          </w:p>
          <w:p w:rsidRPr="00F17A69" w:rsidR="00F42752" w:rsidP="00F17A69" w:rsidRDefault="00F42752" w14:paraId="5ECF2E00" w14:textId="77777777">
            <w:pPr>
              <w:spacing w:line="240" w:lineRule="auto"/>
              <w:rPr>
                <w:rFonts w:cstheme="minorHAnsi"/>
                <w:i/>
                <w:sz w:val="24"/>
                <w:szCs w:val="24"/>
              </w:rPr>
            </w:pPr>
          </w:p>
          <w:p w:rsidRPr="00F17A69" w:rsidR="00F42752" w:rsidP="00F17A69" w:rsidRDefault="00F42752" w14:paraId="4D2498AE" w14:textId="5BDE209E">
            <w:pPr>
              <w:spacing w:line="240" w:lineRule="auto"/>
              <w:rPr>
                <w:rFonts w:cstheme="minorHAnsi"/>
                <w:i/>
                <w:sz w:val="24"/>
                <w:szCs w:val="24"/>
              </w:rPr>
            </w:pPr>
            <w:r w:rsidRPr="00F17A69">
              <w:rPr>
                <w:rFonts w:cstheme="minorHAnsi"/>
                <w:sz w:val="24"/>
                <w:szCs w:val="24"/>
              </w:rPr>
              <w:t xml:space="preserve">Daily </w:t>
            </w:r>
            <w:r w:rsidRPr="00F17A69" w:rsidR="00347190">
              <w:rPr>
                <w:rFonts w:cstheme="minorHAnsi"/>
                <w:sz w:val="24"/>
                <w:szCs w:val="24"/>
              </w:rPr>
              <w:t xml:space="preserve">communication through teams.  </w:t>
            </w:r>
          </w:p>
          <w:p w:rsidRPr="00F17A69" w:rsidR="00F42752" w:rsidP="00F17A69" w:rsidRDefault="00F42752" w14:paraId="10022D85" w14:textId="77777777">
            <w:pPr>
              <w:spacing w:line="240" w:lineRule="auto"/>
              <w:rPr>
                <w:rFonts w:cstheme="minorHAnsi"/>
                <w:i/>
                <w:sz w:val="24"/>
                <w:szCs w:val="24"/>
              </w:rPr>
            </w:pPr>
          </w:p>
          <w:p w:rsidRPr="00F17A69" w:rsidR="00F42752" w:rsidP="00F17A69" w:rsidRDefault="00F42752" w14:paraId="3E9906C8" w14:textId="77777777">
            <w:pPr>
              <w:spacing w:line="240" w:lineRule="auto"/>
              <w:rPr>
                <w:rFonts w:cstheme="minorHAnsi"/>
                <w:i/>
                <w:sz w:val="24"/>
                <w:szCs w:val="24"/>
              </w:rPr>
            </w:pPr>
            <w:r w:rsidRPr="00F17A69">
              <w:rPr>
                <w:rFonts w:cstheme="minorHAnsi"/>
                <w:sz w:val="24"/>
                <w:szCs w:val="24"/>
              </w:rPr>
              <w:t>Opportunity for pupils to log into daily session with class teacher/feedback (dependent on health of staff member – if class teacher was unwell, it would be another staff member).</w:t>
            </w:r>
          </w:p>
          <w:p w:rsidRPr="00F17A69" w:rsidR="00F42752" w:rsidP="00F17A69" w:rsidRDefault="00F42752" w14:paraId="0FA5FABB" w14:textId="77777777">
            <w:pPr>
              <w:spacing w:line="240" w:lineRule="auto"/>
              <w:rPr>
                <w:rFonts w:cstheme="minorHAnsi"/>
                <w:i/>
                <w:sz w:val="24"/>
                <w:szCs w:val="24"/>
              </w:rPr>
            </w:pPr>
          </w:p>
          <w:p w:rsidRPr="00F17A69" w:rsidR="00F42752" w:rsidP="00F17A69" w:rsidRDefault="00F42752" w14:paraId="6D9083C4" w14:textId="77777777">
            <w:pPr>
              <w:spacing w:line="240" w:lineRule="auto"/>
              <w:rPr>
                <w:rFonts w:cstheme="minorHAnsi"/>
                <w:i/>
                <w:sz w:val="24"/>
                <w:szCs w:val="24"/>
              </w:rPr>
            </w:pPr>
            <w:r w:rsidRPr="00F17A69">
              <w:rPr>
                <w:rFonts w:cstheme="minorHAnsi"/>
                <w:sz w:val="24"/>
                <w:szCs w:val="24"/>
              </w:rPr>
              <w:t>Daily interaction – either with ESA/ Class Teacher/ SEND team through Teams</w:t>
            </w:r>
          </w:p>
          <w:p w:rsidRPr="00F17A69" w:rsidR="00F42752" w:rsidP="00F17A69" w:rsidRDefault="00F42752" w14:paraId="5C1BDA02" w14:textId="77777777">
            <w:pPr>
              <w:spacing w:line="240" w:lineRule="auto"/>
              <w:rPr>
                <w:rFonts w:cstheme="minorHAnsi"/>
                <w:i/>
                <w:sz w:val="24"/>
                <w:szCs w:val="24"/>
              </w:rPr>
            </w:pPr>
          </w:p>
          <w:p w:rsidRPr="00F17A69" w:rsidR="00F42752" w:rsidP="00F17A69" w:rsidRDefault="00F42752" w14:paraId="33875678" w14:textId="77777777">
            <w:pPr>
              <w:spacing w:line="240" w:lineRule="auto"/>
              <w:rPr>
                <w:rFonts w:cstheme="minorHAnsi"/>
                <w:i/>
                <w:sz w:val="24"/>
                <w:szCs w:val="24"/>
              </w:rPr>
            </w:pPr>
            <w:r w:rsidRPr="00F17A69">
              <w:rPr>
                <w:rFonts w:cstheme="minorHAnsi"/>
                <w:sz w:val="24"/>
                <w:szCs w:val="24"/>
              </w:rPr>
              <w:t>1-2 times a week check in with Safeguarding team in addition to above support (absence communicated to Social Worker) – home visit/ Teams</w:t>
            </w:r>
          </w:p>
        </w:tc>
        <w:tc>
          <w:tcPr>
            <w:tcW w:w="3780" w:type="dxa"/>
            <w:tcMar/>
          </w:tcPr>
          <w:p w:rsidRPr="00F17A69" w:rsidR="00F42752" w:rsidP="00F17A69" w:rsidRDefault="00F42752" w14:paraId="6A0D07F7" w14:textId="54157588">
            <w:pPr>
              <w:spacing w:line="240" w:lineRule="auto"/>
              <w:rPr>
                <w:rFonts w:cstheme="minorHAnsi"/>
                <w:i/>
                <w:sz w:val="24"/>
                <w:szCs w:val="24"/>
              </w:rPr>
            </w:pPr>
            <w:r w:rsidRPr="00F17A69">
              <w:rPr>
                <w:rFonts w:cstheme="minorHAnsi"/>
                <w:sz w:val="24"/>
                <w:szCs w:val="24"/>
              </w:rPr>
              <w:t xml:space="preserve">Remote learning information sent to parents with links to recorded lessons </w:t>
            </w:r>
            <w:r w:rsidRPr="00F17A69" w:rsidR="00347190">
              <w:rPr>
                <w:rFonts w:cstheme="minorHAnsi"/>
                <w:sz w:val="24"/>
                <w:szCs w:val="24"/>
              </w:rPr>
              <w:t>Teams</w:t>
            </w:r>
            <w:r w:rsidRPr="00F17A69">
              <w:rPr>
                <w:rFonts w:cstheme="minorHAnsi"/>
                <w:sz w:val="24"/>
                <w:szCs w:val="24"/>
              </w:rPr>
              <w:t>.</w:t>
            </w:r>
          </w:p>
          <w:p w:rsidRPr="00F17A69" w:rsidR="00F42752" w:rsidP="00F17A69" w:rsidRDefault="00F42752" w14:paraId="10F78EC9" w14:textId="77777777">
            <w:pPr>
              <w:spacing w:line="240" w:lineRule="auto"/>
              <w:rPr>
                <w:rFonts w:cstheme="minorHAnsi"/>
                <w:i/>
                <w:sz w:val="24"/>
                <w:szCs w:val="24"/>
              </w:rPr>
            </w:pPr>
          </w:p>
          <w:p w:rsidRPr="00F17A69" w:rsidR="00F42752" w:rsidP="00F17A69" w:rsidRDefault="00F42752" w14:paraId="042D78C2" w14:textId="77777777">
            <w:pPr>
              <w:spacing w:line="240" w:lineRule="auto"/>
              <w:rPr>
                <w:rFonts w:cstheme="minorHAnsi"/>
                <w:i/>
                <w:sz w:val="24"/>
                <w:szCs w:val="24"/>
              </w:rPr>
            </w:pPr>
            <w:r w:rsidRPr="00F17A69">
              <w:rPr>
                <w:rFonts w:cstheme="minorHAnsi"/>
                <w:sz w:val="24"/>
                <w:szCs w:val="24"/>
              </w:rPr>
              <w:t>On request, any resources may be printed</w:t>
            </w:r>
          </w:p>
          <w:p w:rsidRPr="00F17A69" w:rsidR="00F42752" w:rsidP="00F17A69" w:rsidRDefault="00347190" w14:paraId="5F7E65BE" w14:textId="00EA0C66">
            <w:pPr>
              <w:spacing w:line="240" w:lineRule="auto"/>
              <w:rPr>
                <w:rFonts w:cstheme="minorHAnsi"/>
                <w:i/>
                <w:sz w:val="24"/>
                <w:szCs w:val="24"/>
              </w:rPr>
            </w:pPr>
            <w:r w:rsidRPr="00F17A69">
              <w:rPr>
                <w:rFonts w:cstheme="minorHAnsi"/>
                <w:sz w:val="24"/>
                <w:szCs w:val="24"/>
              </w:rPr>
              <w:t>Pupil’s</w:t>
            </w:r>
            <w:r w:rsidRPr="00F17A69" w:rsidR="00F42752">
              <w:rPr>
                <w:rFonts w:cstheme="minorHAnsi"/>
                <w:sz w:val="24"/>
                <w:szCs w:val="24"/>
              </w:rPr>
              <w:t xml:space="preserve"> access recorded learning </w:t>
            </w:r>
            <w:r w:rsidRPr="00F17A69">
              <w:rPr>
                <w:rFonts w:cstheme="minorHAnsi"/>
                <w:sz w:val="24"/>
                <w:szCs w:val="24"/>
              </w:rPr>
              <w:t>sessions that</w:t>
            </w:r>
            <w:r w:rsidRPr="00F17A69" w:rsidR="00F42752">
              <w:rPr>
                <w:rFonts w:cstheme="minorHAnsi"/>
                <w:sz w:val="24"/>
                <w:szCs w:val="24"/>
              </w:rPr>
              <w:t xml:space="preserve"> match the content of the learning at the Academy. Access to some devices </w:t>
            </w:r>
            <w:r w:rsidRPr="00F17A69">
              <w:rPr>
                <w:rFonts w:cstheme="minorHAnsi"/>
                <w:sz w:val="24"/>
                <w:szCs w:val="24"/>
              </w:rPr>
              <w:t>from school.</w:t>
            </w:r>
          </w:p>
        </w:tc>
      </w:tr>
      <w:tr w:rsidRPr="00F17A69" w:rsidR="00F42752" w:rsidTr="05AC9440" w14:paraId="2D90BDA5" w14:textId="77777777">
        <w:trPr>
          <w:jc w:val="center"/>
        </w:trPr>
        <w:tc>
          <w:tcPr>
            <w:tcW w:w="1255" w:type="dxa"/>
            <w:tcMar/>
          </w:tcPr>
          <w:p w:rsidRPr="00F17A69" w:rsidR="00F42752" w:rsidP="00F17A69" w:rsidRDefault="00F42752" w14:paraId="45107A15" w14:textId="77777777">
            <w:pPr>
              <w:spacing w:line="240" w:lineRule="auto"/>
              <w:rPr>
                <w:rFonts w:cstheme="minorHAnsi"/>
                <w:i/>
                <w:sz w:val="24"/>
                <w:szCs w:val="24"/>
              </w:rPr>
            </w:pPr>
            <w:r w:rsidRPr="00F17A69">
              <w:rPr>
                <w:rFonts w:cstheme="minorHAnsi"/>
                <w:sz w:val="24"/>
                <w:szCs w:val="24"/>
              </w:rPr>
              <w:t xml:space="preserve">Tier 3 </w:t>
            </w:r>
          </w:p>
        </w:tc>
        <w:tc>
          <w:tcPr>
            <w:tcW w:w="2160" w:type="dxa"/>
            <w:tcMar/>
          </w:tcPr>
          <w:p w:rsidRPr="00F17A69" w:rsidR="00F42752" w:rsidP="00F17A69" w:rsidRDefault="00F42752" w14:paraId="24284675" w14:textId="77777777">
            <w:pPr>
              <w:spacing w:line="240" w:lineRule="auto"/>
              <w:rPr>
                <w:rFonts w:cstheme="minorHAnsi"/>
                <w:i/>
                <w:sz w:val="24"/>
                <w:szCs w:val="24"/>
              </w:rPr>
            </w:pPr>
            <w:r w:rsidRPr="00F17A69">
              <w:rPr>
                <w:rFonts w:cstheme="minorHAnsi"/>
                <w:sz w:val="24"/>
                <w:szCs w:val="24"/>
              </w:rPr>
              <w:t>Some year groups are required to access remote learning.</w:t>
            </w:r>
          </w:p>
          <w:p w:rsidRPr="00F17A69" w:rsidR="00F42752" w:rsidP="00F17A69" w:rsidRDefault="00F42752" w14:paraId="3823AD47" w14:textId="77777777">
            <w:pPr>
              <w:spacing w:line="240" w:lineRule="auto"/>
              <w:rPr>
                <w:rFonts w:cstheme="minorHAnsi"/>
                <w:i/>
                <w:sz w:val="24"/>
                <w:szCs w:val="24"/>
              </w:rPr>
            </w:pPr>
          </w:p>
          <w:p w:rsidRPr="00F17A69" w:rsidR="00F42752" w:rsidP="00F17A69" w:rsidRDefault="00F42752" w14:paraId="4BBB4E2A" w14:textId="77777777">
            <w:pPr>
              <w:spacing w:line="240" w:lineRule="auto"/>
              <w:rPr>
                <w:rFonts w:cstheme="minorHAnsi"/>
                <w:i/>
                <w:sz w:val="24"/>
                <w:szCs w:val="24"/>
              </w:rPr>
            </w:pPr>
          </w:p>
          <w:p w:rsidRPr="00F17A69" w:rsidR="00F42752" w:rsidP="00F17A69" w:rsidRDefault="00F42752" w14:paraId="3AAA6E6D" w14:textId="77777777">
            <w:pPr>
              <w:spacing w:line="240" w:lineRule="auto"/>
              <w:rPr>
                <w:rFonts w:cstheme="minorHAnsi"/>
                <w:i/>
                <w:sz w:val="24"/>
                <w:szCs w:val="24"/>
              </w:rPr>
            </w:pPr>
          </w:p>
          <w:p w:rsidRPr="00F17A69" w:rsidR="00F42752" w:rsidP="00F17A69" w:rsidRDefault="00F42752" w14:paraId="375B15DA" w14:textId="77777777">
            <w:pPr>
              <w:spacing w:line="240" w:lineRule="auto"/>
              <w:rPr>
                <w:rFonts w:cstheme="minorHAnsi"/>
                <w:i/>
                <w:sz w:val="24"/>
                <w:szCs w:val="24"/>
              </w:rPr>
            </w:pPr>
          </w:p>
          <w:p w:rsidRPr="00F17A69" w:rsidR="00347190" w:rsidP="00F17A69" w:rsidRDefault="00347190" w14:paraId="4E11CC64" w14:textId="77777777">
            <w:pPr>
              <w:spacing w:line="240" w:lineRule="auto"/>
              <w:rPr>
                <w:rFonts w:cstheme="minorHAnsi"/>
                <w:sz w:val="24"/>
                <w:szCs w:val="24"/>
              </w:rPr>
            </w:pPr>
          </w:p>
          <w:p w:rsidRPr="00F17A69" w:rsidR="00F42752" w:rsidP="00F17A69" w:rsidRDefault="00F42752" w14:paraId="3C622642" w14:textId="68B6F63F">
            <w:pPr>
              <w:spacing w:line="240" w:lineRule="auto"/>
              <w:rPr>
                <w:rFonts w:cstheme="minorHAnsi"/>
                <w:i/>
                <w:sz w:val="24"/>
                <w:szCs w:val="24"/>
              </w:rPr>
            </w:pPr>
            <w:r w:rsidRPr="00F17A69">
              <w:rPr>
                <w:rFonts w:cstheme="minorHAnsi"/>
                <w:sz w:val="24"/>
                <w:szCs w:val="24"/>
              </w:rPr>
              <w:t xml:space="preserve">Access to in-school learning by Key Worker and Vulnerable pupils </w:t>
            </w:r>
          </w:p>
        </w:tc>
        <w:tc>
          <w:tcPr>
            <w:tcW w:w="3780" w:type="dxa"/>
            <w:tcMar/>
          </w:tcPr>
          <w:p w:rsidRPr="00F17A69" w:rsidR="00F42752" w:rsidP="00F17A69" w:rsidRDefault="00F42752" w14:paraId="1C62988E" w14:textId="77777777">
            <w:pPr>
              <w:spacing w:line="240" w:lineRule="auto"/>
              <w:rPr>
                <w:rFonts w:cstheme="minorHAnsi"/>
                <w:i/>
                <w:sz w:val="24"/>
                <w:szCs w:val="24"/>
              </w:rPr>
            </w:pPr>
            <w:r w:rsidRPr="00F17A69">
              <w:rPr>
                <w:rFonts w:cstheme="minorHAnsi"/>
                <w:sz w:val="24"/>
                <w:szCs w:val="24"/>
              </w:rPr>
              <w:t>For those pupils required to access home learning from remotely:</w:t>
            </w:r>
          </w:p>
          <w:p w:rsidRPr="00F17A69" w:rsidR="00F42752" w:rsidP="00F17A69" w:rsidRDefault="00F42752" w14:paraId="0D834C9E" w14:textId="0587AA47">
            <w:pPr>
              <w:spacing w:line="240" w:lineRule="auto"/>
              <w:rPr>
                <w:rFonts w:cstheme="minorHAnsi"/>
                <w:i/>
                <w:sz w:val="24"/>
                <w:szCs w:val="24"/>
              </w:rPr>
            </w:pPr>
            <w:r w:rsidRPr="00F17A69">
              <w:rPr>
                <w:rFonts w:cstheme="minorHAnsi"/>
                <w:sz w:val="24"/>
                <w:szCs w:val="24"/>
              </w:rPr>
              <w:t xml:space="preserve">Daily communication through </w:t>
            </w:r>
            <w:r w:rsidRPr="00F17A69" w:rsidR="00347190">
              <w:rPr>
                <w:rFonts w:cstheme="minorHAnsi"/>
                <w:sz w:val="24"/>
                <w:szCs w:val="24"/>
              </w:rPr>
              <w:t>teams.</w:t>
            </w:r>
          </w:p>
          <w:p w:rsidRPr="00F17A69" w:rsidR="00F42752" w:rsidP="00F17A69" w:rsidRDefault="00F42752" w14:paraId="011EF263" w14:textId="77777777">
            <w:pPr>
              <w:spacing w:line="240" w:lineRule="auto"/>
              <w:rPr>
                <w:rFonts w:cstheme="minorHAnsi"/>
                <w:i/>
                <w:sz w:val="24"/>
                <w:szCs w:val="24"/>
              </w:rPr>
            </w:pPr>
          </w:p>
          <w:p w:rsidRPr="00F17A69" w:rsidR="00F42752" w:rsidP="00F17A69" w:rsidRDefault="00F42752" w14:paraId="1B458128" w14:textId="77777777">
            <w:pPr>
              <w:spacing w:line="240" w:lineRule="auto"/>
              <w:rPr>
                <w:rFonts w:cstheme="minorHAnsi"/>
                <w:i/>
                <w:sz w:val="24"/>
                <w:szCs w:val="24"/>
              </w:rPr>
            </w:pPr>
            <w:r w:rsidRPr="00F17A69">
              <w:rPr>
                <w:rFonts w:cstheme="minorHAnsi"/>
                <w:sz w:val="24"/>
                <w:szCs w:val="24"/>
              </w:rPr>
              <w:t>Opportunity for pupils to log into daily session with class teacher/feedback.</w:t>
            </w:r>
          </w:p>
          <w:p w:rsidRPr="00F17A69" w:rsidR="00F42752" w:rsidP="00F17A69" w:rsidRDefault="00F42752" w14:paraId="5478900E" w14:textId="77777777">
            <w:pPr>
              <w:spacing w:line="240" w:lineRule="auto"/>
              <w:rPr>
                <w:rFonts w:cstheme="minorHAnsi"/>
                <w:i/>
                <w:sz w:val="24"/>
                <w:szCs w:val="24"/>
              </w:rPr>
            </w:pPr>
          </w:p>
          <w:p w:rsidRPr="00F17A69" w:rsidR="00F42752" w:rsidP="00F17A69" w:rsidRDefault="00F42752" w14:paraId="303B5B17" w14:textId="77777777">
            <w:pPr>
              <w:spacing w:line="240" w:lineRule="auto"/>
              <w:rPr>
                <w:rFonts w:cstheme="minorHAnsi"/>
                <w:i/>
                <w:sz w:val="24"/>
                <w:szCs w:val="24"/>
              </w:rPr>
            </w:pPr>
            <w:r w:rsidRPr="00F17A69">
              <w:rPr>
                <w:rFonts w:cstheme="minorHAnsi"/>
                <w:sz w:val="24"/>
                <w:szCs w:val="24"/>
              </w:rPr>
              <w:t>EHC pupils to be allocated appropriate level of enhanced support.</w:t>
            </w:r>
          </w:p>
          <w:p w:rsidRPr="00F17A69" w:rsidR="00F42752" w:rsidP="00F17A69" w:rsidRDefault="00F42752" w14:paraId="70225606" w14:textId="25F2462E">
            <w:pPr>
              <w:spacing w:line="240" w:lineRule="auto"/>
              <w:rPr>
                <w:rFonts w:cstheme="minorHAnsi"/>
                <w:i/>
                <w:sz w:val="24"/>
                <w:szCs w:val="24"/>
              </w:rPr>
            </w:pPr>
            <w:r w:rsidRPr="00F17A69">
              <w:rPr>
                <w:rFonts w:cstheme="minorHAnsi"/>
                <w:sz w:val="24"/>
                <w:szCs w:val="24"/>
              </w:rPr>
              <w:t>For those who are not within the Academy and risk assessed for home learning - dai</w:t>
            </w:r>
            <w:r w:rsidRPr="00F17A69" w:rsidR="00347190">
              <w:rPr>
                <w:rFonts w:cstheme="minorHAnsi"/>
                <w:sz w:val="24"/>
                <w:szCs w:val="24"/>
              </w:rPr>
              <w:t>ly interaction – either with 1-2-1</w:t>
            </w:r>
            <w:r w:rsidRPr="00F17A69">
              <w:rPr>
                <w:rFonts w:cstheme="minorHAnsi"/>
                <w:sz w:val="24"/>
                <w:szCs w:val="24"/>
              </w:rPr>
              <w:t>/ Class Teacher/ SEND team through Teams</w:t>
            </w:r>
          </w:p>
          <w:p w:rsidRPr="00F17A69" w:rsidR="00F42752" w:rsidP="00F17A69" w:rsidRDefault="00F42752" w14:paraId="704B07C2" w14:textId="77777777">
            <w:pPr>
              <w:spacing w:line="240" w:lineRule="auto"/>
              <w:rPr>
                <w:rFonts w:cstheme="minorHAnsi"/>
                <w:i/>
                <w:sz w:val="24"/>
                <w:szCs w:val="24"/>
              </w:rPr>
            </w:pPr>
          </w:p>
          <w:p w:rsidRPr="00F17A69" w:rsidR="00F42752" w:rsidP="00F17A69" w:rsidRDefault="00F42752" w14:paraId="097586C1" w14:textId="08189F78">
            <w:pPr>
              <w:spacing w:line="240" w:lineRule="auto"/>
              <w:rPr>
                <w:rFonts w:cstheme="minorHAnsi"/>
                <w:i/>
                <w:sz w:val="24"/>
                <w:szCs w:val="24"/>
              </w:rPr>
            </w:pPr>
            <w:r w:rsidRPr="00F17A69">
              <w:rPr>
                <w:rFonts w:cstheme="minorHAnsi"/>
                <w:sz w:val="24"/>
                <w:szCs w:val="24"/>
              </w:rPr>
              <w:t xml:space="preserve">Vulnerable pupils not in the Academy (and risk assessed </w:t>
            </w:r>
            <w:r w:rsidRPr="00F17A69" w:rsidR="00347190">
              <w:rPr>
                <w:rFonts w:cstheme="minorHAnsi"/>
                <w:sz w:val="24"/>
                <w:szCs w:val="24"/>
              </w:rPr>
              <w:t>from</w:t>
            </w:r>
            <w:r w:rsidRPr="00F17A69">
              <w:rPr>
                <w:rFonts w:cstheme="minorHAnsi"/>
                <w:sz w:val="24"/>
                <w:szCs w:val="24"/>
              </w:rPr>
              <w:t xml:space="preserve"> home learning)</w:t>
            </w:r>
          </w:p>
          <w:p w:rsidRPr="00F17A69" w:rsidR="00F42752" w:rsidP="00F17A69" w:rsidRDefault="00F42752" w14:paraId="7CBF5587" w14:textId="77777777">
            <w:pPr>
              <w:spacing w:line="240" w:lineRule="auto"/>
              <w:rPr>
                <w:rFonts w:cstheme="minorHAnsi"/>
                <w:i/>
                <w:sz w:val="24"/>
                <w:szCs w:val="24"/>
              </w:rPr>
            </w:pPr>
            <w:r w:rsidRPr="00F17A69">
              <w:rPr>
                <w:rFonts w:cstheme="minorHAnsi"/>
                <w:sz w:val="24"/>
                <w:szCs w:val="24"/>
              </w:rPr>
              <w:t>1-2 times a week check in with Safeguarding team in addition to above support (absence communicated to Social Worker) – home visit/Teams</w:t>
            </w:r>
          </w:p>
        </w:tc>
        <w:tc>
          <w:tcPr>
            <w:tcW w:w="3780" w:type="dxa"/>
            <w:tcMar/>
          </w:tcPr>
          <w:p w:rsidRPr="00F17A69" w:rsidR="00F42752" w:rsidP="00F17A69" w:rsidRDefault="00F42752" w14:paraId="53411DD1" w14:textId="723EA7C4">
            <w:pPr>
              <w:spacing w:line="240" w:lineRule="auto"/>
              <w:rPr>
                <w:rFonts w:cstheme="minorHAnsi"/>
                <w:i/>
                <w:sz w:val="24"/>
                <w:szCs w:val="24"/>
              </w:rPr>
            </w:pPr>
            <w:r w:rsidRPr="00F17A69">
              <w:rPr>
                <w:rFonts w:cstheme="minorHAnsi"/>
                <w:sz w:val="24"/>
                <w:szCs w:val="24"/>
              </w:rPr>
              <w:t>Remote learning information sent to parents with links</w:t>
            </w:r>
            <w:r w:rsidRPr="00F17A69" w:rsidR="00347190">
              <w:rPr>
                <w:rFonts w:cstheme="minorHAnsi"/>
                <w:sz w:val="24"/>
                <w:szCs w:val="24"/>
              </w:rPr>
              <w:t xml:space="preserve"> to recorded lessons</w:t>
            </w:r>
            <w:r w:rsidRPr="00F17A69">
              <w:rPr>
                <w:rFonts w:cstheme="minorHAnsi"/>
                <w:sz w:val="24"/>
                <w:szCs w:val="24"/>
              </w:rPr>
              <w:t>.</w:t>
            </w:r>
          </w:p>
          <w:p w:rsidRPr="00F17A69" w:rsidR="00F42752" w:rsidP="00F17A69" w:rsidRDefault="00F42752" w14:paraId="0421CBD9" w14:textId="77777777">
            <w:pPr>
              <w:spacing w:line="240" w:lineRule="auto"/>
              <w:rPr>
                <w:rFonts w:cstheme="minorHAnsi"/>
                <w:i/>
                <w:sz w:val="24"/>
                <w:szCs w:val="24"/>
              </w:rPr>
            </w:pPr>
          </w:p>
          <w:p w:rsidRPr="00F17A69" w:rsidR="00F42752" w:rsidP="00F17A69" w:rsidRDefault="00F42752" w14:paraId="55B39516" w14:textId="6384E5C2">
            <w:pPr>
              <w:spacing w:line="240" w:lineRule="auto"/>
              <w:rPr>
                <w:rFonts w:cstheme="minorHAnsi"/>
                <w:i/>
                <w:sz w:val="24"/>
                <w:szCs w:val="24"/>
              </w:rPr>
            </w:pPr>
            <w:r w:rsidRPr="00F17A69">
              <w:rPr>
                <w:rFonts w:cstheme="minorHAnsi"/>
                <w:sz w:val="24"/>
                <w:szCs w:val="24"/>
              </w:rPr>
              <w:t>On request, any resources may be printed - TA/admin allocation to meet this resourcing requirement. Access to some devices</w:t>
            </w:r>
            <w:r w:rsidRPr="00F17A69" w:rsidR="00347190">
              <w:rPr>
                <w:rFonts w:cstheme="minorHAnsi"/>
                <w:sz w:val="24"/>
                <w:szCs w:val="24"/>
              </w:rPr>
              <w:t xml:space="preserve"> from school.</w:t>
            </w:r>
          </w:p>
          <w:p w:rsidRPr="00F17A69" w:rsidR="00F42752" w:rsidP="00F17A69" w:rsidRDefault="00F42752" w14:paraId="656B61E1" w14:textId="77777777">
            <w:pPr>
              <w:spacing w:line="240" w:lineRule="auto"/>
              <w:rPr>
                <w:rFonts w:cstheme="minorHAnsi"/>
                <w:i/>
                <w:sz w:val="24"/>
                <w:szCs w:val="24"/>
              </w:rPr>
            </w:pPr>
          </w:p>
          <w:p w:rsidRPr="00F17A69" w:rsidR="00F42752" w:rsidP="00F17A69" w:rsidRDefault="00F42752" w14:paraId="6396DC5D" w14:textId="77777777">
            <w:pPr>
              <w:spacing w:line="240" w:lineRule="auto"/>
              <w:rPr>
                <w:rFonts w:cstheme="minorHAnsi"/>
                <w:i/>
                <w:sz w:val="24"/>
                <w:szCs w:val="24"/>
              </w:rPr>
            </w:pPr>
            <w:r w:rsidRPr="00F17A69">
              <w:rPr>
                <w:rFonts w:cstheme="minorHAnsi"/>
                <w:sz w:val="24"/>
                <w:szCs w:val="24"/>
              </w:rPr>
              <w:t>Pupils access recorded learning sessions which match the content of the learning at the Academy.</w:t>
            </w:r>
          </w:p>
        </w:tc>
      </w:tr>
      <w:tr w:rsidRPr="00F17A69" w:rsidR="00F42752" w:rsidTr="05AC9440" w14:paraId="6065785E" w14:textId="77777777">
        <w:trPr>
          <w:jc w:val="center"/>
        </w:trPr>
        <w:tc>
          <w:tcPr>
            <w:tcW w:w="1255" w:type="dxa"/>
            <w:tcMar/>
          </w:tcPr>
          <w:p w:rsidRPr="00F17A69" w:rsidR="00F42752" w:rsidP="00F17A69" w:rsidRDefault="00F42752" w14:paraId="24C81EF6" w14:textId="77777777">
            <w:pPr>
              <w:spacing w:line="240" w:lineRule="auto"/>
              <w:rPr>
                <w:rFonts w:cstheme="minorHAnsi"/>
                <w:i/>
                <w:sz w:val="24"/>
                <w:szCs w:val="24"/>
              </w:rPr>
            </w:pPr>
            <w:r w:rsidRPr="00F17A69">
              <w:rPr>
                <w:rFonts w:cstheme="minorHAnsi"/>
                <w:sz w:val="24"/>
                <w:szCs w:val="24"/>
              </w:rPr>
              <w:t xml:space="preserve">Tier 4 </w:t>
            </w:r>
          </w:p>
        </w:tc>
        <w:tc>
          <w:tcPr>
            <w:tcW w:w="2160" w:type="dxa"/>
            <w:tcMar/>
          </w:tcPr>
          <w:p w:rsidRPr="00F17A69" w:rsidR="00F42752" w:rsidP="00F17A69" w:rsidRDefault="00F42752" w14:paraId="2C5889CD" w14:textId="77777777">
            <w:pPr>
              <w:spacing w:line="240" w:lineRule="auto"/>
              <w:rPr>
                <w:rFonts w:cstheme="minorHAnsi"/>
                <w:i/>
                <w:sz w:val="24"/>
                <w:szCs w:val="24"/>
              </w:rPr>
            </w:pPr>
            <w:r w:rsidRPr="00F17A69">
              <w:rPr>
                <w:rFonts w:cstheme="minorHAnsi"/>
                <w:sz w:val="24"/>
                <w:szCs w:val="24"/>
              </w:rPr>
              <w:t xml:space="preserve">All year groups to access remote learning </w:t>
            </w:r>
          </w:p>
        </w:tc>
        <w:tc>
          <w:tcPr>
            <w:tcW w:w="3780" w:type="dxa"/>
            <w:tcMar/>
          </w:tcPr>
          <w:p w:rsidRPr="00F17A69" w:rsidR="00F42752" w:rsidP="00F17A69" w:rsidRDefault="00F42752" w14:paraId="5BAB4D6B" w14:textId="77777777">
            <w:pPr>
              <w:spacing w:line="240" w:lineRule="auto"/>
              <w:rPr>
                <w:rFonts w:cstheme="minorHAnsi"/>
                <w:i/>
                <w:sz w:val="24"/>
                <w:szCs w:val="24"/>
              </w:rPr>
            </w:pPr>
            <w:r w:rsidRPr="00F17A69">
              <w:rPr>
                <w:rFonts w:cstheme="minorHAnsi"/>
                <w:sz w:val="24"/>
                <w:szCs w:val="24"/>
              </w:rPr>
              <w:t>For those pupils required to access home learning remotely:</w:t>
            </w:r>
          </w:p>
          <w:p w:rsidRPr="00F17A69" w:rsidR="00F42752" w:rsidP="05AC9440" w:rsidRDefault="00F42752" w14:paraId="55C5FACE" w14:textId="230C2061">
            <w:pPr>
              <w:spacing w:line="240" w:lineRule="auto"/>
              <w:rPr>
                <w:rFonts w:cs="Calibri" w:cstheme="minorAscii"/>
                <w:i w:val="1"/>
                <w:iCs w:val="1"/>
                <w:sz w:val="24"/>
                <w:szCs w:val="24"/>
              </w:rPr>
            </w:pPr>
            <w:r w:rsidRPr="05AC9440" w:rsidR="00F42752">
              <w:rPr>
                <w:rFonts w:cs="Calibri" w:cstheme="minorAscii"/>
                <w:sz w:val="24"/>
                <w:szCs w:val="24"/>
              </w:rPr>
              <w:t xml:space="preserve">Daily communication through </w:t>
            </w:r>
            <w:r w:rsidRPr="05AC9440" w:rsidR="00DB26D4">
              <w:rPr>
                <w:rFonts w:cs="Calibri" w:cstheme="minorAscii"/>
                <w:sz w:val="24"/>
                <w:szCs w:val="24"/>
              </w:rPr>
              <w:t>teams.</w:t>
            </w:r>
          </w:p>
          <w:p w:rsidRPr="00F17A69" w:rsidR="00F42752" w:rsidP="00F17A69" w:rsidRDefault="00F42752" w14:paraId="2733911F" w14:textId="77777777">
            <w:pPr>
              <w:spacing w:line="240" w:lineRule="auto"/>
              <w:rPr>
                <w:rFonts w:cstheme="minorHAnsi"/>
                <w:i/>
                <w:sz w:val="24"/>
                <w:szCs w:val="24"/>
              </w:rPr>
            </w:pPr>
          </w:p>
          <w:p w:rsidRPr="00F17A69" w:rsidR="00F42752" w:rsidP="05AC9440" w:rsidRDefault="00F42752" w14:paraId="00531567" w14:textId="39C42E86">
            <w:pPr>
              <w:spacing w:line="240" w:lineRule="auto"/>
              <w:rPr>
                <w:rFonts w:cs="Calibri" w:cstheme="minorAscii"/>
                <w:i w:val="1"/>
                <w:iCs w:val="1"/>
                <w:sz w:val="24"/>
                <w:szCs w:val="24"/>
              </w:rPr>
            </w:pPr>
            <w:r w:rsidRPr="05AC9440" w:rsidR="00F42752">
              <w:rPr>
                <w:rFonts w:cs="Calibri" w:cstheme="minorAscii"/>
                <w:sz w:val="24"/>
                <w:szCs w:val="24"/>
              </w:rPr>
              <w:t xml:space="preserve">Opportunity for pupils to </w:t>
            </w:r>
            <w:r w:rsidRPr="05AC9440" w:rsidR="00F42752">
              <w:rPr>
                <w:rFonts w:cs="Calibri" w:cstheme="minorAscii"/>
                <w:sz w:val="24"/>
                <w:szCs w:val="24"/>
              </w:rPr>
              <w:t>log into daily session with class teacher</w:t>
            </w:r>
            <w:r w:rsidRPr="05AC9440" w:rsidR="00F42752">
              <w:rPr>
                <w:rFonts w:cs="Calibri" w:cstheme="minorAscii"/>
                <w:sz w:val="24"/>
                <w:szCs w:val="24"/>
              </w:rPr>
              <w:t>/feedback.</w:t>
            </w:r>
            <w:r w:rsidRPr="05AC9440" w:rsidR="3C2DD4C5">
              <w:rPr>
                <w:rFonts w:cs="Calibri" w:cstheme="minorAscii"/>
                <w:sz w:val="24"/>
                <w:szCs w:val="24"/>
              </w:rPr>
              <w:t xml:space="preserve"> </w:t>
            </w:r>
          </w:p>
          <w:p w:rsidRPr="00F17A69" w:rsidR="00F42752" w:rsidP="00F17A69" w:rsidRDefault="00F42752" w14:paraId="0E68BA4E" w14:textId="77777777">
            <w:pPr>
              <w:spacing w:line="240" w:lineRule="auto"/>
              <w:rPr>
                <w:rFonts w:cstheme="minorHAnsi"/>
                <w:i/>
                <w:sz w:val="24"/>
                <w:szCs w:val="24"/>
              </w:rPr>
            </w:pPr>
          </w:p>
          <w:p w:rsidRPr="00F17A69" w:rsidR="00F42752" w:rsidP="00F17A69" w:rsidRDefault="00F42752" w14:paraId="62C00A6B" w14:textId="77777777">
            <w:pPr>
              <w:spacing w:line="240" w:lineRule="auto"/>
              <w:rPr>
                <w:rFonts w:cstheme="minorHAnsi"/>
                <w:i/>
                <w:sz w:val="24"/>
                <w:szCs w:val="24"/>
              </w:rPr>
            </w:pPr>
            <w:r w:rsidRPr="00F17A69">
              <w:rPr>
                <w:rFonts w:cstheme="minorHAnsi"/>
                <w:sz w:val="24"/>
                <w:szCs w:val="24"/>
              </w:rPr>
              <w:t>EHC pupils to be allocated appropriate level of enhanced support.</w:t>
            </w:r>
          </w:p>
          <w:p w:rsidRPr="00F17A69" w:rsidR="00F42752" w:rsidP="00F17A69" w:rsidRDefault="00F42752" w14:paraId="7C5C8909" w14:textId="77777777">
            <w:pPr>
              <w:spacing w:line="240" w:lineRule="auto"/>
              <w:rPr>
                <w:rFonts w:cstheme="minorHAnsi"/>
                <w:i/>
                <w:sz w:val="24"/>
                <w:szCs w:val="24"/>
              </w:rPr>
            </w:pPr>
            <w:r w:rsidRPr="00F17A69">
              <w:rPr>
                <w:rFonts w:cstheme="minorHAnsi"/>
                <w:sz w:val="24"/>
                <w:szCs w:val="24"/>
              </w:rPr>
              <w:t>For those who are not within the Academy and risk assessed for home learning - daily interaction – either with ESA/ Class Teacher/ SEND team through Teams</w:t>
            </w:r>
          </w:p>
          <w:p w:rsidRPr="00F17A69" w:rsidR="00F42752" w:rsidP="00F17A69" w:rsidRDefault="00F42752" w14:paraId="05020C58" w14:textId="77777777">
            <w:pPr>
              <w:spacing w:line="240" w:lineRule="auto"/>
              <w:rPr>
                <w:rFonts w:cstheme="minorHAnsi"/>
                <w:i/>
                <w:sz w:val="24"/>
                <w:szCs w:val="24"/>
              </w:rPr>
            </w:pPr>
          </w:p>
          <w:p w:rsidRPr="00F17A69" w:rsidR="00F42752" w:rsidP="00F17A69" w:rsidRDefault="00F42752" w14:paraId="3AA03900" w14:textId="5BAC1584">
            <w:pPr>
              <w:spacing w:line="240" w:lineRule="auto"/>
              <w:rPr>
                <w:rFonts w:cstheme="minorHAnsi"/>
                <w:i/>
                <w:sz w:val="24"/>
                <w:szCs w:val="24"/>
              </w:rPr>
            </w:pPr>
            <w:r w:rsidRPr="00F17A69">
              <w:rPr>
                <w:rFonts w:cstheme="minorHAnsi"/>
                <w:sz w:val="24"/>
                <w:szCs w:val="24"/>
              </w:rPr>
              <w:t xml:space="preserve">Vulnerable pupils not in the Academy (and risk assessed </w:t>
            </w:r>
            <w:r w:rsidRPr="00F17A69" w:rsidR="00DB26D4">
              <w:rPr>
                <w:rFonts w:cstheme="minorHAnsi"/>
                <w:sz w:val="24"/>
                <w:szCs w:val="24"/>
              </w:rPr>
              <w:t>for</w:t>
            </w:r>
            <w:bookmarkStart w:name="_GoBack" w:id="0"/>
            <w:bookmarkEnd w:id="0"/>
            <w:r w:rsidRPr="00F17A69">
              <w:rPr>
                <w:rFonts w:cstheme="minorHAnsi"/>
                <w:sz w:val="24"/>
                <w:szCs w:val="24"/>
              </w:rPr>
              <w:t xml:space="preserve"> home learning)</w:t>
            </w:r>
          </w:p>
          <w:p w:rsidRPr="00F17A69" w:rsidR="00F42752" w:rsidP="00F17A69" w:rsidRDefault="00F42752" w14:paraId="2FB79536" w14:textId="77777777">
            <w:pPr>
              <w:spacing w:line="240" w:lineRule="auto"/>
              <w:rPr>
                <w:rFonts w:cstheme="minorHAnsi"/>
                <w:i/>
                <w:sz w:val="24"/>
                <w:szCs w:val="24"/>
              </w:rPr>
            </w:pPr>
            <w:r w:rsidRPr="00F17A69">
              <w:rPr>
                <w:rFonts w:cstheme="minorHAnsi"/>
                <w:sz w:val="24"/>
                <w:szCs w:val="24"/>
              </w:rPr>
              <w:t>1-2 times a week check in with Safeguarding team in addition to above support (absence communicated to Social Worker) – home visit/Teams</w:t>
            </w:r>
          </w:p>
        </w:tc>
        <w:tc>
          <w:tcPr>
            <w:tcW w:w="3780" w:type="dxa"/>
            <w:tcMar/>
          </w:tcPr>
          <w:p w:rsidRPr="00F17A69" w:rsidR="00F42752" w:rsidP="00F17A69" w:rsidRDefault="00F42752" w14:paraId="30E3F4C9" w14:textId="77777777">
            <w:pPr>
              <w:spacing w:line="240" w:lineRule="auto"/>
              <w:rPr>
                <w:rFonts w:cstheme="minorHAnsi"/>
                <w:i/>
                <w:sz w:val="24"/>
                <w:szCs w:val="24"/>
              </w:rPr>
            </w:pPr>
            <w:r w:rsidRPr="00F17A69">
              <w:rPr>
                <w:rFonts w:cstheme="minorHAnsi"/>
                <w:sz w:val="24"/>
                <w:szCs w:val="24"/>
              </w:rPr>
              <w:t>Remote learning information sent to parents with links to recorded lessons (see above).</w:t>
            </w:r>
          </w:p>
          <w:p w:rsidRPr="00F17A69" w:rsidR="00F42752" w:rsidP="00F17A69" w:rsidRDefault="00F42752" w14:paraId="34329764" w14:textId="77777777">
            <w:pPr>
              <w:spacing w:line="240" w:lineRule="auto"/>
              <w:rPr>
                <w:rFonts w:cstheme="minorHAnsi"/>
                <w:i/>
                <w:sz w:val="24"/>
                <w:szCs w:val="24"/>
              </w:rPr>
            </w:pPr>
          </w:p>
          <w:p w:rsidRPr="00F17A69" w:rsidR="00F42752" w:rsidP="00F17A69" w:rsidRDefault="00F42752" w14:paraId="13E69F0A" w14:textId="77777777">
            <w:pPr>
              <w:spacing w:line="240" w:lineRule="auto"/>
              <w:rPr>
                <w:rFonts w:cstheme="minorHAnsi"/>
                <w:i/>
                <w:sz w:val="24"/>
                <w:szCs w:val="24"/>
              </w:rPr>
            </w:pPr>
            <w:r w:rsidRPr="00F17A69">
              <w:rPr>
                <w:rFonts w:cstheme="minorHAnsi"/>
                <w:sz w:val="24"/>
                <w:szCs w:val="24"/>
              </w:rPr>
              <w:t>On request, any resources may be printed - TA/admin allocation to meet this resourcing requirement. This may be prioritised for disadvantaged pupils. Access to some devices under Government initiative for disadvantaged pupils (35 devices allocated).</w:t>
            </w:r>
          </w:p>
          <w:p w:rsidRPr="00F17A69" w:rsidR="00F42752" w:rsidP="00F17A69" w:rsidRDefault="00F42752" w14:paraId="116FEF98" w14:textId="77777777">
            <w:pPr>
              <w:spacing w:line="240" w:lineRule="auto"/>
              <w:rPr>
                <w:rFonts w:cstheme="minorHAnsi"/>
                <w:i/>
                <w:sz w:val="24"/>
                <w:szCs w:val="24"/>
              </w:rPr>
            </w:pPr>
          </w:p>
          <w:p w:rsidRPr="00F17A69" w:rsidR="00F42752" w:rsidP="00F17A69" w:rsidRDefault="00F42752" w14:paraId="0E474D19" w14:textId="77777777">
            <w:pPr>
              <w:spacing w:line="240" w:lineRule="auto"/>
              <w:rPr>
                <w:rFonts w:cstheme="minorHAnsi"/>
                <w:i/>
                <w:sz w:val="24"/>
                <w:szCs w:val="24"/>
              </w:rPr>
            </w:pPr>
            <w:r w:rsidRPr="00F17A69">
              <w:rPr>
                <w:rFonts w:cstheme="minorHAnsi"/>
                <w:sz w:val="24"/>
                <w:szCs w:val="24"/>
              </w:rPr>
              <w:t>Pupils access recorded learning sessions which match the content of the learning at the Academy.</w:t>
            </w:r>
          </w:p>
        </w:tc>
      </w:tr>
    </w:tbl>
    <w:p w:rsidRPr="00F42752" w:rsidR="00F42752" w:rsidP="00F42752" w:rsidRDefault="00F42752" w14:paraId="32887618" w14:textId="77777777">
      <w:pPr>
        <w:rPr>
          <w:rFonts w:cstheme="minorHAnsi"/>
          <w:sz w:val="24"/>
          <w:szCs w:val="24"/>
        </w:rPr>
      </w:pPr>
    </w:p>
    <w:sectPr w:rsidRPr="00F42752" w:rsidR="00F42752" w:rsidSect="00013F5F">
      <w:headerReference w:type="even" r:id="rId11"/>
      <w:headerReference w:type="default" r:id="rId12"/>
      <w:footerReference w:type="even" r:id="rId13"/>
      <w:footerReference w:type="default" r:id="rId14"/>
      <w:headerReference w:type="first" r:id="rId15"/>
      <w:footerReference w:type="first" r:id="rId16"/>
      <w:pgSz w:w="11906" w:h="16838" w:orient="portrait" w:code="9"/>
      <w:pgMar w:top="1134" w:right="851" w:bottom="1361" w:left="851" w:header="56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1C0" w:rsidP="000068FA" w:rsidRDefault="00AD51C0" w14:paraId="39C691DB" w14:textId="77777777">
      <w:pPr>
        <w:spacing w:line="240" w:lineRule="auto"/>
      </w:pPr>
      <w:r>
        <w:separator/>
      </w:r>
    </w:p>
  </w:endnote>
  <w:endnote w:type="continuationSeparator" w:id="0">
    <w:p w:rsidR="00AD51C0" w:rsidP="000068FA" w:rsidRDefault="00AD51C0" w14:paraId="68CD5E6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C7B" w:rsidRDefault="00550C7B" w14:paraId="343D74A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A1C" w:rsidRDefault="00EB6A1C" w14:paraId="19D61F07" w14:textId="77777777">
    <w:pPr>
      <w:pStyle w:val="Footer"/>
    </w:pPr>
  </w:p>
  <w:p w:rsidR="00EB6A1C" w:rsidRDefault="00EB6A1C" w14:paraId="46712124" w14:textId="77777777">
    <w:pPr>
      <w:pStyle w:val="Footer"/>
    </w:pPr>
  </w:p>
  <w:p w:rsidR="00EB6A1C" w:rsidRDefault="00EB6A1C" w14:paraId="7D11347F" w14:textId="77777777">
    <w:pPr>
      <w:pStyle w:val="Footer"/>
    </w:pPr>
  </w:p>
  <w:p w:rsidR="00EB6A1C" w:rsidRDefault="00EB6A1C" w14:paraId="1817E4D9" w14:textId="77777777">
    <w:pPr>
      <w:pStyle w:val="Footer"/>
    </w:pPr>
  </w:p>
  <w:p w:rsidR="00EB6A1C" w:rsidRDefault="00EB6A1C" w14:paraId="67B32448" w14:textId="77777777">
    <w:pPr>
      <w:pStyle w:val="Footer"/>
    </w:pPr>
  </w:p>
  <w:p w:rsidR="00EB6A1C" w:rsidRDefault="00EB6A1C" w14:paraId="5E83DAF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F9F" w:rsidRDefault="00883F9F" w14:paraId="049E696B" w14:textId="77777777">
    <w:pPr>
      <w:pStyle w:val="Footer"/>
    </w:pPr>
  </w:p>
  <w:p w:rsidR="00883F9F" w:rsidRDefault="00883F9F" w14:paraId="4C3ED762" w14:textId="77777777">
    <w:pPr>
      <w:pStyle w:val="Footer"/>
    </w:pPr>
  </w:p>
  <w:p w:rsidR="00883F9F" w:rsidRDefault="00883F9F" w14:paraId="21D99635" w14:textId="77777777">
    <w:pPr>
      <w:pStyle w:val="Footer"/>
    </w:pPr>
  </w:p>
  <w:p w:rsidR="00883F9F" w:rsidRDefault="00883F9F" w14:paraId="33642D4C" w14:textId="77777777">
    <w:pPr>
      <w:pStyle w:val="Footer"/>
    </w:pPr>
  </w:p>
  <w:p w:rsidR="00525A0D" w:rsidRDefault="00525A0D" w14:paraId="252A7F5F" w14:textId="77777777">
    <w:pPr>
      <w:pStyle w:val="Footer"/>
    </w:pPr>
  </w:p>
  <w:p w:rsidR="00525A0D" w:rsidRDefault="00525A0D" w14:paraId="6A65334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1C0" w:rsidP="000068FA" w:rsidRDefault="00AD51C0" w14:paraId="6B43B9E3" w14:textId="77777777">
      <w:pPr>
        <w:spacing w:line="240" w:lineRule="auto"/>
      </w:pPr>
      <w:r>
        <w:separator/>
      </w:r>
    </w:p>
  </w:footnote>
  <w:footnote w:type="continuationSeparator" w:id="0">
    <w:p w:rsidR="00AD51C0" w:rsidP="000068FA" w:rsidRDefault="00AD51C0" w14:paraId="31CE26BD"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631" w:rsidRDefault="00DB26D4" w14:paraId="329E558C" w14:textId="77777777">
    <w:pPr>
      <w:pStyle w:val="Header"/>
    </w:pPr>
    <w:r>
      <w:rPr>
        <w:noProof/>
        <w:lang w:eastAsia="en-GB"/>
      </w:rPr>
      <w:pict w14:anchorId="70FE49E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1015251" style="position:absolute;margin-left:0;margin-top:0;width:506.5pt;height:716.45pt;z-index:-251644417;mso-position-horizontal:center;mso-position-horizontal-relative:margin;mso-position-vertical:center;mso-position-vertical-relative:margin" o:spid="_x0000_s2062" o:allowincell="f" type="#_x0000_t75">
          <v:imagedata o:title="Priory Academy Letterhead Watermark (HEIGHINGTON)"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0068FA" w:rsidRDefault="00D17B8C" w14:paraId="09EFE638" w14:textId="77777777">
    <w:pPr>
      <w:pStyle w:val="Header"/>
    </w:pPr>
    <w:r>
      <w:rPr>
        <w:noProof/>
        <w:lang w:eastAsia="en-GB"/>
      </w:rPr>
      <w:drawing>
        <wp:anchor distT="0" distB="0" distL="114300" distR="114300" simplePos="0" relativeHeight="251679231" behindDoc="1" locked="0" layoutInCell="0" allowOverlap="1" wp14:anchorId="66673249" wp14:editId="2000FA0E">
          <wp:simplePos x="0" y="0"/>
          <wp:positionH relativeFrom="margin">
            <wp:posOffset>-676910</wp:posOffset>
          </wp:positionH>
          <wp:positionV relativeFrom="margin">
            <wp:posOffset>2694940</wp:posOffset>
          </wp:positionV>
          <wp:extent cx="8125460" cy="5947410"/>
          <wp:effectExtent l="0" t="0" r="8890" b="0"/>
          <wp:wrapNone/>
          <wp:docPr id="5" name="Picture 5" descr="Priory Academy Letterhead Watermark (HEIGHING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iory Academy Letterhead Watermark (HEIGHINGTON)"/>
                  <pic:cNvPicPr>
                    <a:picLocks noChangeAspect="1" noChangeArrowheads="1"/>
                  </pic:cNvPicPr>
                </pic:nvPicPr>
                <pic:blipFill>
                  <a:blip r:embed="rId1">
                    <a:extLst>
                      <a:ext uri="{28A0092B-C50C-407E-A947-70E740481C1C}">
                        <a14:useLocalDpi xmlns:a14="http://schemas.microsoft.com/office/drawing/2010/main" val="0"/>
                      </a:ext>
                    </a:extLst>
                  </a:blip>
                  <a:srcRect t="24626" b="23207"/>
                  <a:stretch>
                    <a:fillRect/>
                  </a:stretch>
                </pic:blipFill>
                <pic:spPr bwMode="auto">
                  <a:xfrm>
                    <a:off x="0" y="0"/>
                    <a:ext cx="8125460" cy="5947410"/>
                  </a:xfrm>
                  <a:prstGeom prst="rect">
                    <a:avLst/>
                  </a:prstGeom>
                  <a:noFill/>
                </pic:spPr>
              </pic:pic>
            </a:graphicData>
          </a:graphic>
          <wp14:sizeRelH relativeFrom="page">
            <wp14:pctWidth>0</wp14:pctWidth>
          </wp14:sizeRelH>
          <wp14:sizeRelV relativeFrom="page">
            <wp14:pctHeight>0</wp14:pctHeight>
          </wp14:sizeRelV>
        </wp:anchor>
      </w:drawing>
    </w:r>
    <w:r w:rsidR="00803252">
      <w:rPr>
        <w:noProof/>
        <w:lang w:eastAsia="en-GB"/>
      </w:rPr>
      <mc:AlternateContent>
        <mc:Choice Requires="wps">
          <w:drawing>
            <wp:anchor distT="0" distB="0" distL="114300" distR="114300" simplePos="0" relativeHeight="251663360" behindDoc="0" locked="0" layoutInCell="1" allowOverlap="1" wp14:anchorId="6085B543" wp14:editId="0487C4CD">
              <wp:simplePos x="0" y="0"/>
              <wp:positionH relativeFrom="page">
                <wp:align>left</wp:align>
              </wp:positionH>
              <wp:positionV relativeFrom="page">
                <wp:align>top</wp:align>
              </wp:positionV>
              <wp:extent cx="7560000" cy="360000"/>
              <wp:effectExtent l="0" t="0" r="22225" b="2159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spid="_x0000_s1026" fillcolor="#bf8653" strokecolor="#bf8653" strokeweight="1pt" w14:anchorId="68943B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">
              <w10:wrap anchorx="page" anchory="page"/>
            </v:rect>
          </w:pict>
        </mc:Fallback>
      </mc:AlternateContent>
    </w:r>
    <w:r w:rsidR="05AC9440">
      <w:rPr/>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013F5F" w:rsidP="00013F5F" w:rsidRDefault="00013F5F" w14:paraId="36CB7207" w14:textId="77777777">
    <w:pPr>
      <w:pStyle w:val="Header"/>
      <w:tabs>
        <w:tab w:val="clear" w:pos="4513"/>
        <w:tab w:val="clear" w:pos="9026"/>
        <w:tab w:val="left" w:pos="537"/>
        <w:tab w:val="left" w:pos="750"/>
        <w:tab w:val="left" w:pos="1245"/>
        <w:tab w:val="left" w:pos="7215"/>
      </w:tabs>
      <w:rPr>
        <w:sz w:val="32"/>
        <w:szCs w:val="32"/>
      </w:rPr>
    </w:pPr>
    <w:r w:rsidRPr="00F73B9C">
      <w:rPr>
        <w:noProof/>
        <w:lang w:eastAsia="en-GB"/>
      </w:rPr>
      <w:drawing>
        <wp:anchor distT="0" distB="0" distL="114300" distR="114300" simplePos="0" relativeHeight="251674111" behindDoc="1" locked="0" layoutInCell="1" allowOverlap="1" wp14:anchorId="6795B0CE" wp14:editId="74ACC1D9">
          <wp:simplePos x="0" y="0"/>
          <wp:positionH relativeFrom="column">
            <wp:posOffset>5942232</wp:posOffset>
          </wp:positionH>
          <wp:positionV relativeFrom="paragraph">
            <wp:posOffset>36390</wp:posOffset>
          </wp:positionV>
          <wp:extent cx="765175" cy="850817"/>
          <wp:effectExtent l="0" t="0" r="0" b="6985"/>
          <wp:wrapNone/>
          <wp:docPr id="10" name="Picture 10" descr="\\prioryacademies.co.uk\Ruskin\Users\Staff\hmorgan\Marketing\Federaton Rebrand\Logos\Heighington Millfield\The Priory Millfield Logo Artwork\Vector Files\The Priory Millfield Logo (POR_CMYK_POS) 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oryacademies.co.uk\Ruskin\Users\Staff\hmorgan\Marketing\Federaton Rebrand\Logos\Heighington Millfield\The Priory Millfield Logo Artwork\Vector Files\The Priory Millfield Logo (POR_CMYK_POS) AW.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850817"/>
                  </a:xfrm>
                  <a:prstGeom prst="rect">
                    <a:avLst/>
                  </a:prstGeom>
                  <a:noFill/>
                  <a:ln>
                    <a:noFill/>
                  </a:ln>
                </pic:spPr>
              </pic:pic>
            </a:graphicData>
          </a:graphic>
          <wp14:sizeRelH relativeFrom="page">
            <wp14:pctWidth>0</wp14:pctWidth>
          </wp14:sizeRelH>
          <wp14:sizeRelV relativeFrom="page">
            <wp14:pctHeight>0</wp14:pctHeight>
          </wp14:sizeRelV>
        </wp:anchor>
      </w:drawing>
    </w:r>
    <w:r w:rsidR="05AC9440">
      <w:rPr/>
      <w:t/>
    </w:r>
  </w:p>
  <w:p w:rsidR="00013F5F" w:rsidP="00013F5F" w:rsidRDefault="00D17B8C" w14:paraId="47AE0034" w14:textId="7629BB10">
    <w:pPr>
      <w:pStyle w:val="Header"/>
      <w:tabs>
        <w:tab w:val="clear" w:pos="4513"/>
        <w:tab w:val="clear" w:pos="9026"/>
        <w:tab w:val="left" w:pos="537"/>
        <w:tab w:val="left" w:pos="750"/>
        <w:tab w:val="left" w:pos="1245"/>
        <w:tab w:val="left" w:pos="7215"/>
      </w:tabs>
      <w:rPr>
        <w:sz w:val="32"/>
        <w:szCs w:val="32"/>
      </w:rPr>
    </w:pPr>
    <w:r>
      <w:rPr>
        <w:sz w:val="32"/>
        <w:szCs w:val="32"/>
      </w:rPr>
      <w:t>Protocol</w:t>
    </w:r>
    <w:r w:rsidR="00F85076">
      <w:rPr>
        <w:sz w:val="32"/>
        <w:szCs w:val="32"/>
      </w:rPr>
      <w:t>s for</w:t>
    </w:r>
    <w:r w:rsidRPr="00F85076" w:rsidR="00F85076">
      <w:rPr>
        <w:sz w:val="32"/>
        <w:szCs w:val="32"/>
      </w:rPr>
      <w:t xml:space="preserve"> </w:t>
    </w:r>
    <w:r w:rsidR="00550C7B">
      <w:rPr>
        <w:sz w:val="32"/>
        <w:szCs w:val="32"/>
      </w:rPr>
      <w:t xml:space="preserve">Remote Education </w:t>
    </w:r>
    <w:r w:rsidR="003F4470">
      <w:rPr>
        <w:sz w:val="32"/>
        <w:szCs w:val="32"/>
      </w:rPr>
      <w:t xml:space="preserve"> </w:t>
    </w:r>
  </w:p>
  <w:p w:rsidR="00227EE6" w:rsidP="00013F5F" w:rsidRDefault="00227EE6" w14:paraId="577DDB8A" w14:textId="77777777">
    <w:pPr>
      <w:pStyle w:val="Header"/>
      <w:tabs>
        <w:tab w:val="clear" w:pos="4513"/>
        <w:tab w:val="clear" w:pos="9026"/>
        <w:tab w:val="left" w:pos="537"/>
        <w:tab w:val="left" w:pos="750"/>
        <w:tab w:val="left" w:pos="1245"/>
        <w:tab w:val="left" w:pos="7215"/>
      </w:tabs>
      <w:rPr>
        <w:sz w:val="32"/>
        <w:szCs w:val="32"/>
      </w:rPr>
    </w:pPr>
  </w:p>
  <w:p w:rsidR="000068FA" w:rsidP="00013F5F" w:rsidRDefault="00DB26D4" w14:paraId="794A9D62" w14:textId="77777777">
    <w:pPr>
      <w:pStyle w:val="Header"/>
      <w:tabs>
        <w:tab w:val="clear" w:pos="4513"/>
        <w:tab w:val="clear" w:pos="9026"/>
        <w:tab w:val="left" w:pos="537"/>
        <w:tab w:val="left" w:pos="750"/>
        <w:tab w:val="left" w:pos="1245"/>
        <w:tab w:val="left" w:pos="7215"/>
      </w:tabs>
    </w:pPr>
    <w:r>
      <w:rPr>
        <w:noProof/>
        <w:lang w:eastAsia="en-GB"/>
      </w:rPr>
      <w:pict w14:anchorId="22959B1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1015250" style="position:absolute;margin-left:-65.3pt;margin-top:96.2pt;width:639.8pt;height:472.1pt;z-index:-251651585;mso-position-horizontal-relative:margin;mso-position-vertical-relative:margin" o:spid="_x0000_s2061" o:allowincell="f" type="#_x0000_t75">
          <v:imagedata croptop="16139f" cropbottom="15209f" o:title="Priory Academy Letterhead Watermark (HEIGHINGTON)" r:id="rId2"/>
          <w10:wrap anchorx="margin" anchory="margin"/>
        </v:shape>
      </w:pict>
    </w:r>
    <w:r w:rsidR="00D44B57">
      <w:rPr>
        <w:noProof/>
        <w:lang w:eastAsia="en-GB"/>
      </w:rPr>
      <mc:AlternateContent>
        <mc:Choice Requires="wps">
          <w:drawing>
            <wp:anchor distT="0" distB="0" distL="114300" distR="114300" simplePos="0" relativeHeight="251661312" behindDoc="0" locked="0" layoutInCell="1" allowOverlap="1" wp14:anchorId="606AB11E" wp14:editId="7819B2D9">
              <wp:simplePos x="0" y="0"/>
              <wp:positionH relativeFrom="page">
                <wp:align>left</wp:align>
              </wp:positionH>
              <wp:positionV relativeFrom="page">
                <wp:align>top</wp:align>
              </wp:positionV>
              <wp:extent cx="7560000" cy="360000"/>
              <wp:effectExtent l="0" t="0" r="22225" b="2159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spid="_x0000_s1026" fillcolor="#bf8653" strokecolor="#bf8653" strokeweight="1pt" w14:anchorId="450263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">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B6363"/>
    <w:multiLevelType w:val="hybridMultilevel"/>
    <w:tmpl w:val="1A0C9F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6E6C5C"/>
    <w:multiLevelType w:val="hybridMultilevel"/>
    <w:tmpl w:val="9AAE8C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B5D1E8E"/>
    <w:multiLevelType w:val="hybridMultilevel"/>
    <w:tmpl w:val="E2241444"/>
    <w:lvl w:ilvl="0" w:tplc="08090003">
      <w:start w:val="1"/>
      <w:numFmt w:val="bullet"/>
      <w:lvlText w:val="o"/>
      <w:lvlJc w:val="left"/>
      <w:pPr>
        <w:ind w:left="780" w:hanging="360"/>
      </w:pPr>
      <w:rPr>
        <w:rFonts w:hint="default" w:ascii="Courier New" w:hAnsi="Courier New" w:cs="Courier New"/>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 w15:restartNumberingAfterBreak="0">
    <w:nsid w:val="117D26E2"/>
    <w:multiLevelType w:val="hybridMultilevel"/>
    <w:tmpl w:val="E17275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DB775E5"/>
    <w:multiLevelType w:val="hybridMultilevel"/>
    <w:tmpl w:val="4B382BC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EB47195"/>
    <w:multiLevelType w:val="hybridMultilevel"/>
    <w:tmpl w:val="4C6AEE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3B275A9"/>
    <w:multiLevelType w:val="hybridMultilevel"/>
    <w:tmpl w:val="5B146C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8CA69C7"/>
    <w:multiLevelType w:val="hybridMultilevel"/>
    <w:tmpl w:val="7832BC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DF50F87"/>
    <w:multiLevelType w:val="hybridMultilevel"/>
    <w:tmpl w:val="3026AF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21B4FBC"/>
    <w:multiLevelType w:val="hybridMultilevel"/>
    <w:tmpl w:val="667E4B0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64342B6"/>
    <w:multiLevelType w:val="hybridMultilevel"/>
    <w:tmpl w:val="F3FE01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66A1A04"/>
    <w:multiLevelType w:val="hybridMultilevel"/>
    <w:tmpl w:val="A0F67D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090683E"/>
    <w:multiLevelType w:val="hybridMultilevel"/>
    <w:tmpl w:val="BB58C112"/>
    <w:lvl w:ilvl="0" w:tplc="54F48F1E">
      <w:start w:val="1"/>
      <w:numFmt w:val="bullet"/>
      <w:lvlText w:val=""/>
      <w:lvlJc w:val="left"/>
      <w:pPr>
        <w:tabs>
          <w:tab w:val="num" w:pos="720"/>
        </w:tabs>
        <w:ind w:left="720" w:hanging="360"/>
      </w:pPr>
      <w:rPr>
        <w:rFonts w:hint="default" w:ascii="Symbol" w:hAnsi="Symbol"/>
        <w:sz w:val="20"/>
      </w:rPr>
    </w:lvl>
    <w:lvl w:ilvl="1" w:tplc="E67A5CB2" w:tentative="1">
      <w:start w:val="1"/>
      <w:numFmt w:val="bullet"/>
      <w:lvlText w:val=""/>
      <w:lvlJc w:val="left"/>
      <w:pPr>
        <w:tabs>
          <w:tab w:val="num" w:pos="1440"/>
        </w:tabs>
        <w:ind w:left="1440" w:hanging="360"/>
      </w:pPr>
      <w:rPr>
        <w:rFonts w:hint="default" w:ascii="Symbol" w:hAnsi="Symbol"/>
        <w:sz w:val="20"/>
      </w:rPr>
    </w:lvl>
    <w:lvl w:ilvl="2" w:tplc="6D42F262" w:tentative="1">
      <w:start w:val="1"/>
      <w:numFmt w:val="bullet"/>
      <w:lvlText w:val=""/>
      <w:lvlJc w:val="left"/>
      <w:pPr>
        <w:tabs>
          <w:tab w:val="num" w:pos="2160"/>
        </w:tabs>
        <w:ind w:left="2160" w:hanging="360"/>
      </w:pPr>
      <w:rPr>
        <w:rFonts w:hint="default" w:ascii="Symbol" w:hAnsi="Symbol"/>
        <w:sz w:val="20"/>
      </w:rPr>
    </w:lvl>
    <w:lvl w:ilvl="3" w:tplc="4CACCD40" w:tentative="1">
      <w:start w:val="1"/>
      <w:numFmt w:val="bullet"/>
      <w:lvlText w:val=""/>
      <w:lvlJc w:val="left"/>
      <w:pPr>
        <w:tabs>
          <w:tab w:val="num" w:pos="2880"/>
        </w:tabs>
        <w:ind w:left="2880" w:hanging="360"/>
      </w:pPr>
      <w:rPr>
        <w:rFonts w:hint="default" w:ascii="Symbol" w:hAnsi="Symbol"/>
        <w:sz w:val="20"/>
      </w:rPr>
    </w:lvl>
    <w:lvl w:ilvl="4" w:tplc="9F2258E4" w:tentative="1">
      <w:start w:val="1"/>
      <w:numFmt w:val="bullet"/>
      <w:lvlText w:val=""/>
      <w:lvlJc w:val="left"/>
      <w:pPr>
        <w:tabs>
          <w:tab w:val="num" w:pos="3600"/>
        </w:tabs>
        <w:ind w:left="3600" w:hanging="360"/>
      </w:pPr>
      <w:rPr>
        <w:rFonts w:hint="default" w:ascii="Symbol" w:hAnsi="Symbol"/>
        <w:sz w:val="20"/>
      </w:rPr>
    </w:lvl>
    <w:lvl w:ilvl="5" w:tplc="8C54F1E8" w:tentative="1">
      <w:start w:val="1"/>
      <w:numFmt w:val="bullet"/>
      <w:lvlText w:val=""/>
      <w:lvlJc w:val="left"/>
      <w:pPr>
        <w:tabs>
          <w:tab w:val="num" w:pos="4320"/>
        </w:tabs>
        <w:ind w:left="4320" w:hanging="360"/>
      </w:pPr>
      <w:rPr>
        <w:rFonts w:hint="default" w:ascii="Symbol" w:hAnsi="Symbol"/>
        <w:sz w:val="20"/>
      </w:rPr>
    </w:lvl>
    <w:lvl w:ilvl="6" w:tplc="E87EDBDC" w:tentative="1">
      <w:start w:val="1"/>
      <w:numFmt w:val="bullet"/>
      <w:lvlText w:val=""/>
      <w:lvlJc w:val="left"/>
      <w:pPr>
        <w:tabs>
          <w:tab w:val="num" w:pos="5040"/>
        </w:tabs>
        <w:ind w:left="5040" w:hanging="360"/>
      </w:pPr>
      <w:rPr>
        <w:rFonts w:hint="default" w:ascii="Symbol" w:hAnsi="Symbol"/>
        <w:sz w:val="20"/>
      </w:rPr>
    </w:lvl>
    <w:lvl w:ilvl="7" w:tplc="0FA47310" w:tentative="1">
      <w:start w:val="1"/>
      <w:numFmt w:val="bullet"/>
      <w:lvlText w:val=""/>
      <w:lvlJc w:val="left"/>
      <w:pPr>
        <w:tabs>
          <w:tab w:val="num" w:pos="5760"/>
        </w:tabs>
        <w:ind w:left="5760" w:hanging="360"/>
      </w:pPr>
      <w:rPr>
        <w:rFonts w:hint="default" w:ascii="Symbol" w:hAnsi="Symbol"/>
        <w:sz w:val="20"/>
      </w:rPr>
    </w:lvl>
    <w:lvl w:ilvl="8" w:tplc="AECE84A4"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53CE5434"/>
    <w:multiLevelType w:val="hybridMultilevel"/>
    <w:tmpl w:val="3A76160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57703273"/>
    <w:multiLevelType w:val="hybridMultilevel"/>
    <w:tmpl w:val="68C23C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B3F380D"/>
    <w:multiLevelType w:val="hybridMultilevel"/>
    <w:tmpl w:val="83967BF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C032DBD"/>
    <w:multiLevelType w:val="hybridMultilevel"/>
    <w:tmpl w:val="11C86D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D5314F1"/>
    <w:multiLevelType w:val="hybridMultilevel"/>
    <w:tmpl w:val="3AEE3C82"/>
    <w:lvl w:ilvl="0" w:tplc="9AC4C56C">
      <w:start w:val="1"/>
      <w:numFmt w:val="bullet"/>
      <w:lvlText w:val=""/>
      <w:lvlJc w:val="left"/>
      <w:pPr>
        <w:tabs>
          <w:tab w:val="num" w:pos="720"/>
        </w:tabs>
        <w:ind w:left="720" w:hanging="360"/>
      </w:pPr>
      <w:rPr>
        <w:rFonts w:hint="default" w:ascii="Symbol" w:hAnsi="Symbol"/>
        <w:sz w:val="20"/>
      </w:rPr>
    </w:lvl>
    <w:lvl w:ilvl="1" w:tplc="3E9A1AB8" w:tentative="1">
      <w:start w:val="1"/>
      <w:numFmt w:val="bullet"/>
      <w:lvlText w:val=""/>
      <w:lvlJc w:val="left"/>
      <w:pPr>
        <w:tabs>
          <w:tab w:val="num" w:pos="1440"/>
        </w:tabs>
        <w:ind w:left="1440" w:hanging="360"/>
      </w:pPr>
      <w:rPr>
        <w:rFonts w:hint="default" w:ascii="Symbol" w:hAnsi="Symbol"/>
        <w:sz w:val="20"/>
      </w:rPr>
    </w:lvl>
    <w:lvl w:ilvl="2" w:tplc="85D8317E" w:tentative="1">
      <w:start w:val="1"/>
      <w:numFmt w:val="bullet"/>
      <w:lvlText w:val=""/>
      <w:lvlJc w:val="left"/>
      <w:pPr>
        <w:tabs>
          <w:tab w:val="num" w:pos="2160"/>
        </w:tabs>
        <w:ind w:left="2160" w:hanging="360"/>
      </w:pPr>
      <w:rPr>
        <w:rFonts w:hint="default" w:ascii="Symbol" w:hAnsi="Symbol"/>
        <w:sz w:val="20"/>
      </w:rPr>
    </w:lvl>
    <w:lvl w:ilvl="3" w:tplc="347E2044" w:tentative="1">
      <w:start w:val="1"/>
      <w:numFmt w:val="bullet"/>
      <w:lvlText w:val=""/>
      <w:lvlJc w:val="left"/>
      <w:pPr>
        <w:tabs>
          <w:tab w:val="num" w:pos="2880"/>
        </w:tabs>
        <w:ind w:left="2880" w:hanging="360"/>
      </w:pPr>
      <w:rPr>
        <w:rFonts w:hint="default" w:ascii="Symbol" w:hAnsi="Symbol"/>
        <w:sz w:val="20"/>
      </w:rPr>
    </w:lvl>
    <w:lvl w:ilvl="4" w:tplc="144E3D76" w:tentative="1">
      <w:start w:val="1"/>
      <w:numFmt w:val="bullet"/>
      <w:lvlText w:val=""/>
      <w:lvlJc w:val="left"/>
      <w:pPr>
        <w:tabs>
          <w:tab w:val="num" w:pos="3600"/>
        </w:tabs>
        <w:ind w:left="3600" w:hanging="360"/>
      </w:pPr>
      <w:rPr>
        <w:rFonts w:hint="default" w:ascii="Symbol" w:hAnsi="Symbol"/>
        <w:sz w:val="20"/>
      </w:rPr>
    </w:lvl>
    <w:lvl w:ilvl="5" w:tplc="2DCE923A" w:tentative="1">
      <w:start w:val="1"/>
      <w:numFmt w:val="bullet"/>
      <w:lvlText w:val=""/>
      <w:lvlJc w:val="left"/>
      <w:pPr>
        <w:tabs>
          <w:tab w:val="num" w:pos="4320"/>
        </w:tabs>
        <w:ind w:left="4320" w:hanging="360"/>
      </w:pPr>
      <w:rPr>
        <w:rFonts w:hint="default" w:ascii="Symbol" w:hAnsi="Symbol"/>
        <w:sz w:val="20"/>
      </w:rPr>
    </w:lvl>
    <w:lvl w:ilvl="6" w:tplc="3392EA88" w:tentative="1">
      <w:start w:val="1"/>
      <w:numFmt w:val="bullet"/>
      <w:lvlText w:val=""/>
      <w:lvlJc w:val="left"/>
      <w:pPr>
        <w:tabs>
          <w:tab w:val="num" w:pos="5040"/>
        </w:tabs>
        <w:ind w:left="5040" w:hanging="360"/>
      </w:pPr>
      <w:rPr>
        <w:rFonts w:hint="default" w:ascii="Symbol" w:hAnsi="Symbol"/>
        <w:sz w:val="20"/>
      </w:rPr>
    </w:lvl>
    <w:lvl w:ilvl="7" w:tplc="2C0C1DDA" w:tentative="1">
      <w:start w:val="1"/>
      <w:numFmt w:val="bullet"/>
      <w:lvlText w:val=""/>
      <w:lvlJc w:val="left"/>
      <w:pPr>
        <w:tabs>
          <w:tab w:val="num" w:pos="5760"/>
        </w:tabs>
        <w:ind w:left="5760" w:hanging="360"/>
      </w:pPr>
      <w:rPr>
        <w:rFonts w:hint="default" w:ascii="Symbol" w:hAnsi="Symbol"/>
        <w:sz w:val="20"/>
      </w:rPr>
    </w:lvl>
    <w:lvl w:ilvl="8" w:tplc="89F64022"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2E95A7C"/>
    <w:multiLevelType w:val="hybridMultilevel"/>
    <w:tmpl w:val="1F0A2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84B4484"/>
    <w:multiLevelType w:val="hybridMultilevel"/>
    <w:tmpl w:val="76062B22"/>
    <w:lvl w:ilvl="0" w:tplc="08090001">
      <w:start w:val="1"/>
      <w:numFmt w:val="bullet"/>
      <w:lvlText w:val=""/>
      <w:lvlJc w:val="left"/>
      <w:pPr>
        <w:ind w:left="720" w:hanging="360"/>
      </w:pPr>
      <w:rPr>
        <w:rFonts w:hint="default" w:ascii="Symbol" w:hAnsi="Symbol"/>
      </w:rPr>
    </w:lvl>
    <w:lvl w:ilvl="1" w:tplc="19286028">
      <w:numFmt w:val="bullet"/>
      <w:lvlText w:val="•"/>
      <w:lvlJc w:val="left"/>
      <w:pPr>
        <w:ind w:left="1800" w:hanging="720"/>
      </w:pPr>
      <w:rPr>
        <w:rFonts w:hint="default" w:ascii="Calibri" w:hAnsi="Calibri" w:cs="Calibri" w:eastAsiaTheme="minorEastAsia"/>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93A194D"/>
    <w:multiLevelType w:val="hybridMultilevel"/>
    <w:tmpl w:val="B37883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9484353"/>
    <w:multiLevelType w:val="hybridMultilevel"/>
    <w:tmpl w:val="043C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D4534FC"/>
    <w:multiLevelType w:val="hybridMultilevel"/>
    <w:tmpl w:val="B876FF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F3A42D1"/>
    <w:multiLevelType w:val="hybridMultilevel"/>
    <w:tmpl w:val="E9B67C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0327BB2"/>
    <w:multiLevelType w:val="hybridMultilevel"/>
    <w:tmpl w:val="9A74F6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1C74048"/>
    <w:multiLevelType w:val="hybridMultilevel"/>
    <w:tmpl w:val="9A16B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464775C"/>
    <w:multiLevelType w:val="hybridMultilevel"/>
    <w:tmpl w:val="C42EB508"/>
    <w:lvl w:ilvl="0" w:tplc="4A5C14D6">
      <w:start w:val="1"/>
      <w:numFmt w:val="bullet"/>
      <w:lvlText w:val=""/>
      <w:lvlJc w:val="left"/>
      <w:pPr>
        <w:tabs>
          <w:tab w:val="num" w:pos="720"/>
        </w:tabs>
        <w:ind w:left="720" w:hanging="360"/>
      </w:pPr>
      <w:rPr>
        <w:rFonts w:hint="default" w:ascii="Symbol" w:hAnsi="Symbol"/>
        <w:sz w:val="20"/>
      </w:rPr>
    </w:lvl>
    <w:lvl w:ilvl="1" w:tplc="DABC1AB8" w:tentative="1">
      <w:start w:val="1"/>
      <w:numFmt w:val="bullet"/>
      <w:lvlText w:val=""/>
      <w:lvlJc w:val="left"/>
      <w:pPr>
        <w:tabs>
          <w:tab w:val="num" w:pos="1440"/>
        </w:tabs>
        <w:ind w:left="1440" w:hanging="360"/>
      </w:pPr>
      <w:rPr>
        <w:rFonts w:hint="default" w:ascii="Symbol" w:hAnsi="Symbol"/>
        <w:sz w:val="20"/>
      </w:rPr>
    </w:lvl>
    <w:lvl w:ilvl="2" w:tplc="56FC8022" w:tentative="1">
      <w:start w:val="1"/>
      <w:numFmt w:val="bullet"/>
      <w:lvlText w:val=""/>
      <w:lvlJc w:val="left"/>
      <w:pPr>
        <w:tabs>
          <w:tab w:val="num" w:pos="2160"/>
        </w:tabs>
        <w:ind w:left="2160" w:hanging="360"/>
      </w:pPr>
      <w:rPr>
        <w:rFonts w:hint="default" w:ascii="Symbol" w:hAnsi="Symbol"/>
        <w:sz w:val="20"/>
      </w:rPr>
    </w:lvl>
    <w:lvl w:ilvl="3" w:tplc="125A5D78" w:tentative="1">
      <w:start w:val="1"/>
      <w:numFmt w:val="bullet"/>
      <w:lvlText w:val=""/>
      <w:lvlJc w:val="left"/>
      <w:pPr>
        <w:tabs>
          <w:tab w:val="num" w:pos="2880"/>
        </w:tabs>
        <w:ind w:left="2880" w:hanging="360"/>
      </w:pPr>
      <w:rPr>
        <w:rFonts w:hint="default" w:ascii="Symbol" w:hAnsi="Symbol"/>
        <w:sz w:val="20"/>
      </w:rPr>
    </w:lvl>
    <w:lvl w:ilvl="4" w:tplc="2140F154" w:tentative="1">
      <w:start w:val="1"/>
      <w:numFmt w:val="bullet"/>
      <w:lvlText w:val=""/>
      <w:lvlJc w:val="left"/>
      <w:pPr>
        <w:tabs>
          <w:tab w:val="num" w:pos="3600"/>
        </w:tabs>
        <w:ind w:left="3600" w:hanging="360"/>
      </w:pPr>
      <w:rPr>
        <w:rFonts w:hint="default" w:ascii="Symbol" w:hAnsi="Symbol"/>
        <w:sz w:val="20"/>
      </w:rPr>
    </w:lvl>
    <w:lvl w:ilvl="5" w:tplc="A26CBACC" w:tentative="1">
      <w:start w:val="1"/>
      <w:numFmt w:val="bullet"/>
      <w:lvlText w:val=""/>
      <w:lvlJc w:val="left"/>
      <w:pPr>
        <w:tabs>
          <w:tab w:val="num" w:pos="4320"/>
        </w:tabs>
        <w:ind w:left="4320" w:hanging="360"/>
      </w:pPr>
      <w:rPr>
        <w:rFonts w:hint="default" w:ascii="Symbol" w:hAnsi="Symbol"/>
        <w:sz w:val="20"/>
      </w:rPr>
    </w:lvl>
    <w:lvl w:ilvl="6" w:tplc="A9A48896" w:tentative="1">
      <w:start w:val="1"/>
      <w:numFmt w:val="bullet"/>
      <w:lvlText w:val=""/>
      <w:lvlJc w:val="left"/>
      <w:pPr>
        <w:tabs>
          <w:tab w:val="num" w:pos="5040"/>
        </w:tabs>
        <w:ind w:left="5040" w:hanging="360"/>
      </w:pPr>
      <w:rPr>
        <w:rFonts w:hint="default" w:ascii="Symbol" w:hAnsi="Symbol"/>
        <w:sz w:val="20"/>
      </w:rPr>
    </w:lvl>
    <w:lvl w:ilvl="7" w:tplc="7A1853DE" w:tentative="1">
      <w:start w:val="1"/>
      <w:numFmt w:val="bullet"/>
      <w:lvlText w:val=""/>
      <w:lvlJc w:val="left"/>
      <w:pPr>
        <w:tabs>
          <w:tab w:val="num" w:pos="5760"/>
        </w:tabs>
        <w:ind w:left="5760" w:hanging="360"/>
      </w:pPr>
      <w:rPr>
        <w:rFonts w:hint="default" w:ascii="Symbol" w:hAnsi="Symbol"/>
        <w:sz w:val="20"/>
      </w:rPr>
    </w:lvl>
    <w:lvl w:ilvl="8" w:tplc="D4FC7514"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78885152"/>
    <w:multiLevelType w:val="hybridMultilevel"/>
    <w:tmpl w:val="E440F2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9A459A3"/>
    <w:multiLevelType w:val="hybridMultilevel"/>
    <w:tmpl w:val="FBACAB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C343A9B"/>
    <w:multiLevelType w:val="hybridMultilevel"/>
    <w:tmpl w:val="19344D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4"/>
  </w:num>
  <w:num w:numId="2">
    <w:abstractNumId w:val="1"/>
  </w:num>
  <w:num w:numId="3">
    <w:abstractNumId w:val="17"/>
  </w:num>
  <w:num w:numId="4">
    <w:abstractNumId w:val="4"/>
  </w:num>
  <w:num w:numId="5">
    <w:abstractNumId w:val="15"/>
  </w:num>
  <w:num w:numId="6">
    <w:abstractNumId w:val="2"/>
  </w:num>
  <w:num w:numId="7">
    <w:abstractNumId w:val="24"/>
  </w:num>
  <w:num w:numId="8">
    <w:abstractNumId w:val="0"/>
  </w:num>
  <w:num w:numId="9">
    <w:abstractNumId w:val="20"/>
  </w:num>
  <w:num w:numId="10">
    <w:abstractNumId w:val="21"/>
  </w:num>
  <w:num w:numId="11">
    <w:abstractNumId w:val="29"/>
  </w:num>
  <w:num w:numId="12">
    <w:abstractNumId w:val="23"/>
  </w:num>
  <w:num w:numId="13">
    <w:abstractNumId w:val="5"/>
  </w:num>
  <w:num w:numId="14">
    <w:abstractNumId w:val="27"/>
  </w:num>
  <w:num w:numId="15">
    <w:abstractNumId w:val="6"/>
  </w:num>
  <w:num w:numId="16">
    <w:abstractNumId w:val="22"/>
  </w:num>
  <w:num w:numId="17">
    <w:abstractNumId w:val="7"/>
  </w:num>
  <w:num w:numId="18">
    <w:abstractNumId w:val="11"/>
  </w:num>
  <w:num w:numId="19">
    <w:abstractNumId w:val="26"/>
  </w:num>
  <w:num w:numId="20">
    <w:abstractNumId w:val="12"/>
  </w:num>
  <w:num w:numId="21">
    <w:abstractNumId w:val="18"/>
  </w:num>
  <w:num w:numId="22">
    <w:abstractNumId w:val="13"/>
  </w:num>
  <w:num w:numId="23">
    <w:abstractNumId w:val="9"/>
  </w:num>
  <w:num w:numId="24">
    <w:abstractNumId w:val="28"/>
  </w:num>
  <w:num w:numId="25">
    <w:abstractNumId w:val="25"/>
  </w:num>
  <w:num w:numId="26">
    <w:abstractNumId w:val="16"/>
  </w:num>
  <w:num w:numId="27">
    <w:abstractNumId w:val="3"/>
  </w:num>
  <w:num w:numId="28">
    <w:abstractNumId w:val="19"/>
  </w:num>
  <w:num w:numId="29">
    <w:abstractNumId w:val="10"/>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val="bestFit" w:percent="83"/>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568"/>
    <w:rsid w:val="000068FA"/>
    <w:rsid w:val="00010D18"/>
    <w:rsid w:val="00013F5F"/>
    <w:rsid w:val="000365A6"/>
    <w:rsid w:val="00036981"/>
    <w:rsid w:val="0005287D"/>
    <w:rsid w:val="000678CB"/>
    <w:rsid w:val="000D26E5"/>
    <w:rsid w:val="00143788"/>
    <w:rsid w:val="00146EA0"/>
    <w:rsid w:val="00154EDB"/>
    <w:rsid w:val="0016053C"/>
    <w:rsid w:val="00176175"/>
    <w:rsid w:val="00180F76"/>
    <w:rsid w:val="001A2026"/>
    <w:rsid w:val="00203154"/>
    <w:rsid w:val="00227EE6"/>
    <w:rsid w:val="002445C3"/>
    <w:rsid w:val="002837FF"/>
    <w:rsid w:val="003051A0"/>
    <w:rsid w:val="00345E86"/>
    <w:rsid w:val="00347190"/>
    <w:rsid w:val="00385C64"/>
    <w:rsid w:val="003C3316"/>
    <w:rsid w:val="003E083C"/>
    <w:rsid w:val="003F4470"/>
    <w:rsid w:val="003F69DD"/>
    <w:rsid w:val="00470622"/>
    <w:rsid w:val="005216AF"/>
    <w:rsid w:val="0052532B"/>
    <w:rsid w:val="00525A0D"/>
    <w:rsid w:val="00550C7B"/>
    <w:rsid w:val="00597669"/>
    <w:rsid w:val="005C300B"/>
    <w:rsid w:val="00612C58"/>
    <w:rsid w:val="0065199D"/>
    <w:rsid w:val="00657B61"/>
    <w:rsid w:val="006F0A8D"/>
    <w:rsid w:val="006F309C"/>
    <w:rsid w:val="00723AAF"/>
    <w:rsid w:val="007C6081"/>
    <w:rsid w:val="007D61A1"/>
    <w:rsid w:val="00803252"/>
    <w:rsid w:val="00804970"/>
    <w:rsid w:val="00811702"/>
    <w:rsid w:val="00837A64"/>
    <w:rsid w:val="00837DDE"/>
    <w:rsid w:val="00852B9E"/>
    <w:rsid w:val="00876E9D"/>
    <w:rsid w:val="00883F9F"/>
    <w:rsid w:val="008F1734"/>
    <w:rsid w:val="00930CEA"/>
    <w:rsid w:val="009727D7"/>
    <w:rsid w:val="009C6588"/>
    <w:rsid w:val="00A549C2"/>
    <w:rsid w:val="00A73A1C"/>
    <w:rsid w:val="00AC124D"/>
    <w:rsid w:val="00AD51C0"/>
    <w:rsid w:val="00AE162C"/>
    <w:rsid w:val="00B31631"/>
    <w:rsid w:val="00B46568"/>
    <w:rsid w:val="00B573D8"/>
    <w:rsid w:val="00B939D1"/>
    <w:rsid w:val="00BA01D1"/>
    <w:rsid w:val="00BB1243"/>
    <w:rsid w:val="00BB2155"/>
    <w:rsid w:val="00BD05FB"/>
    <w:rsid w:val="00C00D82"/>
    <w:rsid w:val="00C13967"/>
    <w:rsid w:val="00C45BAE"/>
    <w:rsid w:val="00C63504"/>
    <w:rsid w:val="00CE42A2"/>
    <w:rsid w:val="00CF04C2"/>
    <w:rsid w:val="00CF4AA4"/>
    <w:rsid w:val="00D17B8C"/>
    <w:rsid w:val="00D2554D"/>
    <w:rsid w:val="00D44B57"/>
    <w:rsid w:val="00D45E7E"/>
    <w:rsid w:val="00D96191"/>
    <w:rsid w:val="00DA2537"/>
    <w:rsid w:val="00DB26D4"/>
    <w:rsid w:val="00E9256F"/>
    <w:rsid w:val="00EA2591"/>
    <w:rsid w:val="00EB6A1C"/>
    <w:rsid w:val="00F1400E"/>
    <w:rsid w:val="00F17A69"/>
    <w:rsid w:val="00F42752"/>
    <w:rsid w:val="00F73B9C"/>
    <w:rsid w:val="00F81132"/>
    <w:rsid w:val="00F85076"/>
    <w:rsid w:val="00F931F7"/>
    <w:rsid w:val="00FD4C91"/>
    <w:rsid w:val="00FF4182"/>
    <w:rsid w:val="015BFA06"/>
    <w:rsid w:val="04B54466"/>
    <w:rsid w:val="05AC9440"/>
    <w:rsid w:val="0C6867E8"/>
    <w:rsid w:val="1A2F7FFF"/>
    <w:rsid w:val="1A5E6591"/>
    <w:rsid w:val="24F09F56"/>
    <w:rsid w:val="376E6510"/>
    <w:rsid w:val="37E8969F"/>
    <w:rsid w:val="3C2DD4C5"/>
    <w:rsid w:val="3F3AD86A"/>
    <w:rsid w:val="468BEF68"/>
    <w:rsid w:val="4769CDBF"/>
    <w:rsid w:val="5487A0C5"/>
    <w:rsid w:val="56237126"/>
    <w:rsid w:val="5FEDE698"/>
    <w:rsid w:val="62AA16F6"/>
    <w:rsid w:val="6EBCCF1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077B3DE3"/>
  <w15:chartTrackingRefBased/>
  <w15:docId w15:val="{150203A3-91DA-42E0-9CDC-5069ADD2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EastAsia"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068FA"/>
    <w:pPr>
      <w:spacing w:after="0" w:line="27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99"/>
    <w:unhideWhenUsed/>
    <w:rsid w:val="002445C3"/>
  </w:style>
  <w:style w:type="character" w:styleId="BodyTextChar" w:customStyle="1">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styleId="HeaderChar" w:customStyle="1">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styleId="FooterChar" w:customStyle="1">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ignoff" w:customStyle="1">
    <w:name w:val="Sign off"/>
    <w:basedOn w:val="Normal"/>
    <w:qFormat/>
    <w:rsid w:val="000D26E5"/>
    <w:pPr>
      <w:spacing w:after="1080"/>
    </w:pPr>
  </w:style>
  <w:style w:type="paragraph" w:styleId="BalloonText">
    <w:name w:val="Balloon Text"/>
    <w:basedOn w:val="Normal"/>
    <w:link w:val="BalloonTextChar"/>
    <w:uiPriority w:val="99"/>
    <w:semiHidden/>
    <w:unhideWhenUsed/>
    <w:rsid w:val="00883F9F"/>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83F9F"/>
    <w:rPr>
      <w:rFonts w:ascii="Segoe UI" w:hAnsi="Segoe UI" w:cs="Segoe UI"/>
      <w:sz w:val="18"/>
      <w:szCs w:val="18"/>
    </w:rPr>
  </w:style>
  <w:style w:type="character" w:styleId="Hyperlink">
    <w:name w:val="Hyperlink"/>
    <w:basedOn w:val="DefaultParagraphFont"/>
    <w:uiPriority w:val="99"/>
    <w:unhideWhenUsed/>
    <w:rsid w:val="00883F9F"/>
    <w:rPr>
      <w:color w:val="0563C1" w:themeColor="hyperlink"/>
      <w:u w:val="single"/>
    </w:rPr>
  </w:style>
  <w:style w:type="paragraph" w:styleId="ListParagraph">
    <w:name w:val="List Paragraph"/>
    <w:basedOn w:val="Normal"/>
    <w:uiPriority w:val="34"/>
    <w:qFormat/>
    <w:rsid w:val="00D17B8C"/>
    <w:pPr>
      <w:ind w:left="720"/>
      <w:contextualSpacing/>
    </w:pPr>
  </w:style>
  <w:style w:type="character" w:styleId="FollowedHyperlink">
    <w:name w:val="FollowedHyperlink"/>
    <w:basedOn w:val="DefaultParagraphFont"/>
    <w:uiPriority w:val="99"/>
    <w:semiHidden/>
    <w:unhideWhenUsed/>
    <w:rsid w:val="00F85076"/>
    <w:rPr>
      <w:color w:val="954F72" w:themeColor="followedHyperlink"/>
      <w:u w:val="single"/>
    </w:rPr>
  </w:style>
  <w:style w:type="paragraph" w:styleId="paragraph" w:customStyle="1">
    <w:name w:val="paragraph"/>
    <w:basedOn w:val="Normal"/>
    <w:rsid w:val="00EA259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A2591"/>
  </w:style>
  <w:style w:type="character" w:styleId="eop" w:customStyle="1">
    <w:name w:val="eop"/>
    <w:basedOn w:val="DefaultParagraphFont"/>
    <w:rsid w:val="00EA25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37834">
      <w:bodyDiv w:val="1"/>
      <w:marLeft w:val="0"/>
      <w:marRight w:val="0"/>
      <w:marTop w:val="0"/>
      <w:marBottom w:val="0"/>
      <w:divBdr>
        <w:top w:val="none" w:sz="0" w:space="0" w:color="auto"/>
        <w:left w:val="none" w:sz="0" w:space="0" w:color="auto"/>
        <w:bottom w:val="none" w:sz="0" w:space="0" w:color="auto"/>
        <w:right w:val="none" w:sz="0" w:space="0" w:color="auto"/>
      </w:divBdr>
    </w:div>
    <w:div w:id="769085529">
      <w:bodyDiv w:val="1"/>
      <w:marLeft w:val="0"/>
      <w:marRight w:val="0"/>
      <w:marTop w:val="0"/>
      <w:marBottom w:val="0"/>
      <w:divBdr>
        <w:top w:val="none" w:sz="0" w:space="0" w:color="auto"/>
        <w:left w:val="none" w:sz="0" w:space="0" w:color="auto"/>
        <w:bottom w:val="none" w:sz="0" w:space="0" w:color="auto"/>
        <w:right w:val="none" w:sz="0" w:space="0" w:color="auto"/>
      </w:divBdr>
      <w:divsChild>
        <w:div w:id="1213614109">
          <w:marLeft w:val="0"/>
          <w:marRight w:val="0"/>
          <w:marTop w:val="0"/>
          <w:marBottom w:val="0"/>
          <w:divBdr>
            <w:top w:val="none" w:sz="0" w:space="0" w:color="auto"/>
            <w:left w:val="none" w:sz="0" w:space="0" w:color="auto"/>
            <w:bottom w:val="none" w:sz="0" w:space="0" w:color="auto"/>
            <w:right w:val="none" w:sz="0" w:space="0" w:color="auto"/>
          </w:divBdr>
          <w:divsChild>
            <w:div w:id="1503544957">
              <w:marLeft w:val="0"/>
              <w:marRight w:val="0"/>
              <w:marTop w:val="0"/>
              <w:marBottom w:val="0"/>
              <w:divBdr>
                <w:top w:val="none" w:sz="0" w:space="0" w:color="auto"/>
                <w:left w:val="none" w:sz="0" w:space="0" w:color="auto"/>
                <w:bottom w:val="none" w:sz="0" w:space="0" w:color="auto"/>
                <w:right w:val="none" w:sz="0" w:space="0" w:color="auto"/>
              </w:divBdr>
            </w:div>
          </w:divsChild>
        </w:div>
        <w:div w:id="1984849837">
          <w:marLeft w:val="0"/>
          <w:marRight w:val="0"/>
          <w:marTop w:val="0"/>
          <w:marBottom w:val="0"/>
          <w:divBdr>
            <w:top w:val="none" w:sz="0" w:space="0" w:color="auto"/>
            <w:left w:val="none" w:sz="0" w:space="0" w:color="auto"/>
            <w:bottom w:val="none" w:sz="0" w:space="0" w:color="auto"/>
            <w:right w:val="none" w:sz="0" w:space="0" w:color="auto"/>
          </w:divBdr>
          <w:divsChild>
            <w:div w:id="642275377">
              <w:marLeft w:val="0"/>
              <w:marRight w:val="0"/>
              <w:marTop w:val="0"/>
              <w:marBottom w:val="0"/>
              <w:divBdr>
                <w:top w:val="none" w:sz="0" w:space="0" w:color="auto"/>
                <w:left w:val="none" w:sz="0" w:space="0" w:color="auto"/>
                <w:bottom w:val="none" w:sz="0" w:space="0" w:color="auto"/>
                <w:right w:val="none" w:sz="0" w:space="0" w:color="auto"/>
              </w:divBdr>
            </w:div>
          </w:divsChild>
        </w:div>
        <w:div w:id="1663043185">
          <w:marLeft w:val="0"/>
          <w:marRight w:val="0"/>
          <w:marTop w:val="0"/>
          <w:marBottom w:val="0"/>
          <w:divBdr>
            <w:top w:val="none" w:sz="0" w:space="0" w:color="auto"/>
            <w:left w:val="none" w:sz="0" w:space="0" w:color="auto"/>
            <w:bottom w:val="none" w:sz="0" w:space="0" w:color="auto"/>
            <w:right w:val="none" w:sz="0" w:space="0" w:color="auto"/>
          </w:divBdr>
          <w:divsChild>
            <w:div w:id="1970822086">
              <w:marLeft w:val="0"/>
              <w:marRight w:val="0"/>
              <w:marTop w:val="0"/>
              <w:marBottom w:val="0"/>
              <w:divBdr>
                <w:top w:val="none" w:sz="0" w:space="0" w:color="auto"/>
                <w:left w:val="none" w:sz="0" w:space="0" w:color="auto"/>
                <w:bottom w:val="none" w:sz="0" w:space="0" w:color="auto"/>
                <w:right w:val="none" w:sz="0" w:space="0" w:color="auto"/>
              </w:divBdr>
            </w:div>
          </w:divsChild>
        </w:div>
        <w:div w:id="2122911972">
          <w:marLeft w:val="0"/>
          <w:marRight w:val="0"/>
          <w:marTop w:val="0"/>
          <w:marBottom w:val="0"/>
          <w:divBdr>
            <w:top w:val="none" w:sz="0" w:space="0" w:color="auto"/>
            <w:left w:val="none" w:sz="0" w:space="0" w:color="auto"/>
            <w:bottom w:val="none" w:sz="0" w:space="0" w:color="auto"/>
            <w:right w:val="none" w:sz="0" w:space="0" w:color="auto"/>
          </w:divBdr>
          <w:divsChild>
            <w:div w:id="815417532">
              <w:marLeft w:val="0"/>
              <w:marRight w:val="0"/>
              <w:marTop w:val="0"/>
              <w:marBottom w:val="0"/>
              <w:divBdr>
                <w:top w:val="none" w:sz="0" w:space="0" w:color="auto"/>
                <w:left w:val="none" w:sz="0" w:space="0" w:color="auto"/>
                <w:bottom w:val="none" w:sz="0" w:space="0" w:color="auto"/>
                <w:right w:val="none" w:sz="0" w:space="0" w:color="auto"/>
              </w:divBdr>
            </w:div>
          </w:divsChild>
        </w:div>
        <w:div w:id="1162697673">
          <w:marLeft w:val="0"/>
          <w:marRight w:val="0"/>
          <w:marTop w:val="0"/>
          <w:marBottom w:val="0"/>
          <w:divBdr>
            <w:top w:val="none" w:sz="0" w:space="0" w:color="auto"/>
            <w:left w:val="none" w:sz="0" w:space="0" w:color="auto"/>
            <w:bottom w:val="none" w:sz="0" w:space="0" w:color="auto"/>
            <w:right w:val="none" w:sz="0" w:space="0" w:color="auto"/>
          </w:divBdr>
          <w:divsChild>
            <w:div w:id="135605373">
              <w:marLeft w:val="0"/>
              <w:marRight w:val="0"/>
              <w:marTop w:val="0"/>
              <w:marBottom w:val="0"/>
              <w:divBdr>
                <w:top w:val="none" w:sz="0" w:space="0" w:color="auto"/>
                <w:left w:val="none" w:sz="0" w:space="0" w:color="auto"/>
                <w:bottom w:val="none" w:sz="0" w:space="0" w:color="auto"/>
                <w:right w:val="none" w:sz="0" w:space="0" w:color="auto"/>
              </w:divBdr>
            </w:div>
          </w:divsChild>
        </w:div>
        <w:div w:id="1456875993">
          <w:marLeft w:val="0"/>
          <w:marRight w:val="0"/>
          <w:marTop w:val="0"/>
          <w:marBottom w:val="0"/>
          <w:divBdr>
            <w:top w:val="none" w:sz="0" w:space="0" w:color="auto"/>
            <w:left w:val="none" w:sz="0" w:space="0" w:color="auto"/>
            <w:bottom w:val="none" w:sz="0" w:space="0" w:color="auto"/>
            <w:right w:val="none" w:sz="0" w:space="0" w:color="auto"/>
          </w:divBdr>
          <w:divsChild>
            <w:div w:id="1574773544">
              <w:marLeft w:val="0"/>
              <w:marRight w:val="0"/>
              <w:marTop w:val="0"/>
              <w:marBottom w:val="0"/>
              <w:divBdr>
                <w:top w:val="none" w:sz="0" w:space="0" w:color="auto"/>
                <w:left w:val="none" w:sz="0" w:space="0" w:color="auto"/>
                <w:bottom w:val="none" w:sz="0" w:space="0" w:color="auto"/>
                <w:right w:val="none" w:sz="0" w:space="0" w:color="auto"/>
              </w:divBdr>
            </w:div>
          </w:divsChild>
        </w:div>
        <w:div w:id="1871868236">
          <w:marLeft w:val="0"/>
          <w:marRight w:val="0"/>
          <w:marTop w:val="0"/>
          <w:marBottom w:val="0"/>
          <w:divBdr>
            <w:top w:val="none" w:sz="0" w:space="0" w:color="auto"/>
            <w:left w:val="none" w:sz="0" w:space="0" w:color="auto"/>
            <w:bottom w:val="none" w:sz="0" w:space="0" w:color="auto"/>
            <w:right w:val="none" w:sz="0" w:space="0" w:color="auto"/>
          </w:divBdr>
          <w:divsChild>
            <w:div w:id="2041120998">
              <w:marLeft w:val="0"/>
              <w:marRight w:val="0"/>
              <w:marTop w:val="0"/>
              <w:marBottom w:val="0"/>
              <w:divBdr>
                <w:top w:val="none" w:sz="0" w:space="0" w:color="auto"/>
                <w:left w:val="none" w:sz="0" w:space="0" w:color="auto"/>
                <w:bottom w:val="none" w:sz="0" w:space="0" w:color="auto"/>
                <w:right w:val="none" w:sz="0" w:space="0" w:color="auto"/>
              </w:divBdr>
            </w:div>
          </w:divsChild>
        </w:div>
        <w:div w:id="1506243617">
          <w:marLeft w:val="0"/>
          <w:marRight w:val="0"/>
          <w:marTop w:val="0"/>
          <w:marBottom w:val="0"/>
          <w:divBdr>
            <w:top w:val="none" w:sz="0" w:space="0" w:color="auto"/>
            <w:left w:val="none" w:sz="0" w:space="0" w:color="auto"/>
            <w:bottom w:val="none" w:sz="0" w:space="0" w:color="auto"/>
            <w:right w:val="none" w:sz="0" w:space="0" w:color="auto"/>
          </w:divBdr>
          <w:divsChild>
            <w:div w:id="524245778">
              <w:marLeft w:val="0"/>
              <w:marRight w:val="0"/>
              <w:marTop w:val="0"/>
              <w:marBottom w:val="0"/>
              <w:divBdr>
                <w:top w:val="none" w:sz="0" w:space="0" w:color="auto"/>
                <w:left w:val="none" w:sz="0" w:space="0" w:color="auto"/>
                <w:bottom w:val="none" w:sz="0" w:space="0" w:color="auto"/>
                <w:right w:val="none" w:sz="0" w:space="0" w:color="auto"/>
              </w:divBdr>
            </w:div>
          </w:divsChild>
        </w:div>
        <w:div w:id="1091467808">
          <w:marLeft w:val="0"/>
          <w:marRight w:val="0"/>
          <w:marTop w:val="0"/>
          <w:marBottom w:val="0"/>
          <w:divBdr>
            <w:top w:val="none" w:sz="0" w:space="0" w:color="auto"/>
            <w:left w:val="none" w:sz="0" w:space="0" w:color="auto"/>
            <w:bottom w:val="none" w:sz="0" w:space="0" w:color="auto"/>
            <w:right w:val="none" w:sz="0" w:space="0" w:color="auto"/>
          </w:divBdr>
          <w:divsChild>
            <w:div w:id="960840010">
              <w:marLeft w:val="0"/>
              <w:marRight w:val="0"/>
              <w:marTop w:val="0"/>
              <w:marBottom w:val="0"/>
              <w:divBdr>
                <w:top w:val="none" w:sz="0" w:space="0" w:color="auto"/>
                <w:left w:val="none" w:sz="0" w:space="0" w:color="auto"/>
                <w:bottom w:val="none" w:sz="0" w:space="0" w:color="auto"/>
                <w:right w:val="none" w:sz="0" w:space="0" w:color="auto"/>
              </w:divBdr>
            </w:div>
          </w:divsChild>
        </w:div>
        <w:div w:id="541330274">
          <w:marLeft w:val="0"/>
          <w:marRight w:val="0"/>
          <w:marTop w:val="0"/>
          <w:marBottom w:val="0"/>
          <w:divBdr>
            <w:top w:val="none" w:sz="0" w:space="0" w:color="auto"/>
            <w:left w:val="none" w:sz="0" w:space="0" w:color="auto"/>
            <w:bottom w:val="none" w:sz="0" w:space="0" w:color="auto"/>
            <w:right w:val="none" w:sz="0" w:space="0" w:color="auto"/>
          </w:divBdr>
          <w:divsChild>
            <w:div w:id="1501116691">
              <w:marLeft w:val="0"/>
              <w:marRight w:val="0"/>
              <w:marTop w:val="0"/>
              <w:marBottom w:val="0"/>
              <w:divBdr>
                <w:top w:val="none" w:sz="0" w:space="0" w:color="auto"/>
                <w:left w:val="none" w:sz="0" w:space="0" w:color="auto"/>
                <w:bottom w:val="none" w:sz="0" w:space="0" w:color="auto"/>
                <w:right w:val="none" w:sz="0" w:space="0" w:color="auto"/>
              </w:divBdr>
            </w:div>
          </w:divsChild>
        </w:div>
        <w:div w:id="821235326">
          <w:marLeft w:val="0"/>
          <w:marRight w:val="0"/>
          <w:marTop w:val="0"/>
          <w:marBottom w:val="0"/>
          <w:divBdr>
            <w:top w:val="none" w:sz="0" w:space="0" w:color="auto"/>
            <w:left w:val="none" w:sz="0" w:space="0" w:color="auto"/>
            <w:bottom w:val="none" w:sz="0" w:space="0" w:color="auto"/>
            <w:right w:val="none" w:sz="0" w:space="0" w:color="auto"/>
          </w:divBdr>
          <w:divsChild>
            <w:div w:id="1189635184">
              <w:marLeft w:val="0"/>
              <w:marRight w:val="0"/>
              <w:marTop w:val="0"/>
              <w:marBottom w:val="0"/>
              <w:divBdr>
                <w:top w:val="none" w:sz="0" w:space="0" w:color="auto"/>
                <w:left w:val="none" w:sz="0" w:space="0" w:color="auto"/>
                <w:bottom w:val="none" w:sz="0" w:space="0" w:color="auto"/>
                <w:right w:val="none" w:sz="0" w:space="0" w:color="auto"/>
              </w:divBdr>
            </w:div>
          </w:divsChild>
        </w:div>
        <w:div w:id="560335974">
          <w:marLeft w:val="0"/>
          <w:marRight w:val="0"/>
          <w:marTop w:val="0"/>
          <w:marBottom w:val="0"/>
          <w:divBdr>
            <w:top w:val="none" w:sz="0" w:space="0" w:color="auto"/>
            <w:left w:val="none" w:sz="0" w:space="0" w:color="auto"/>
            <w:bottom w:val="none" w:sz="0" w:space="0" w:color="auto"/>
            <w:right w:val="none" w:sz="0" w:space="0" w:color="auto"/>
          </w:divBdr>
          <w:divsChild>
            <w:div w:id="242183723">
              <w:marLeft w:val="0"/>
              <w:marRight w:val="0"/>
              <w:marTop w:val="0"/>
              <w:marBottom w:val="0"/>
              <w:divBdr>
                <w:top w:val="none" w:sz="0" w:space="0" w:color="auto"/>
                <w:left w:val="none" w:sz="0" w:space="0" w:color="auto"/>
                <w:bottom w:val="none" w:sz="0" w:space="0" w:color="auto"/>
                <w:right w:val="none" w:sz="0" w:space="0" w:color="auto"/>
              </w:divBdr>
            </w:div>
          </w:divsChild>
        </w:div>
        <w:div w:id="1415975545">
          <w:marLeft w:val="0"/>
          <w:marRight w:val="0"/>
          <w:marTop w:val="0"/>
          <w:marBottom w:val="0"/>
          <w:divBdr>
            <w:top w:val="none" w:sz="0" w:space="0" w:color="auto"/>
            <w:left w:val="none" w:sz="0" w:space="0" w:color="auto"/>
            <w:bottom w:val="none" w:sz="0" w:space="0" w:color="auto"/>
            <w:right w:val="none" w:sz="0" w:space="0" w:color="auto"/>
          </w:divBdr>
          <w:divsChild>
            <w:div w:id="503712587">
              <w:marLeft w:val="0"/>
              <w:marRight w:val="0"/>
              <w:marTop w:val="0"/>
              <w:marBottom w:val="0"/>
              <w:divBdr>
                <w:top w:val="none" w:sz="0" w:space="0" w:color="auto"/>
                <w:left w:val="none" w:sz="0" w:space="0" w:color="auto"/>
                <w:bottom w:val="none" w:sz="0" w:space="0" w:color="auto"/>
                <w:right w:val="none" w:sz="0" w:space="0" w:color="auto"/>
              </w:divBdr>
            </w:div>
          </w:divsChild>
        </w:div>
        <w:div w:id="2103647837">
          <w:marLeft w:val="0"/>
          <w:marRight w:val="0"/>
          <w:marTop w:val="0"/>
          <w:marBottom w:val="0"/>
          <w:divBdr>
            <w:top w:val="none" w:sz="0" w:space="0" w:color="auto"/>
            <w:left w:val="none" w:sz="0" w:space="0" w:color="auto"/>
            <w:bottom w:val="none" w:sz="0" w:space="0" w:color="auto"/>
            <w:right w:val="none" w:sz="0" w:space="0" w:color="auto"/>
          </w:divBdr>
          <w:divsChild>
            <w:div w:id="1043410223">
              <w:marLeft w:val="0"/>
              <w:marRight w:val="0"/>
              <w:marTop w:val="0"/>
              <w:marBottom w:val="0"/>
              <w:divBdr>
                <w:top w:val="none" w:sz="0" w:space="0" w:color="auto"/>
                <w:left w:val="none" w:sz="0" w:space="0" w:color="auto"/>
                <w:bottom w:val="none" w:sz="0" w:space="0" w:color="auto"/>
                <w:right w:val="none" w:sz="0" w:space="0" w:color="auto"/>
              </w:divBdr>
            </w:div>
          </w:divsChild>
        </w:div>
        <w:div w:id="1183206324">
          <w:marLeft w:val="0"/>
          <w:marRight w:val="0"/>
          <w:marTop w:val="0"/>
          <w:marBottom w:val="0"/>
          <w:divBdr>
            <w:top w:val="none" w:sz="0" w:space="0" w:color="auto"/>
            <w:left w:val="none" w:sz="0" w:space="0" w:color="auto"/>
            <w:bottom w:val="none" w:sz="0" w:space="0" w:color="auto"/>
            <w:right w:val="none" w:sz="0" w:space="0" w:color="auto"/>
          </w:divBdr>
          <w:divsChild>
            <w:div w:id="1558928365">
              <w:marLeft w:val="0"/>
              <w:marRight w:val="0"/>
              <w:marTop w:val="0"/>
              <w:marBottom w:val="0"/>
              <w:divBdr>
                <w:top w:val="none" w:sz="0" w:space="0" w:color="auto"/>
                <w:left w:val="none" w:sz="0" w:space="0" w:color="auto"/>
                <w:bottom w:val="none" w:sz="0" w:space="0" w:color="auto"/>
                <w:right w:val="none" w:sz="0" w:space="0" w:color="auto"/>
              </w:divBdr>
            </w:div>
          </w:divsChild>
        </w:div>
        <w:div w:id="1242327185">
          <w:marLeft w:val="0"/>
          <w:marRight w:val="0"/>
          <w:marTop w:val="0"/>
          <w:marBottom w:val="0"/>
          <w:divBdr>
            <w:top w:val="none" w:sz="0" w:space="0" w:color="auto"/>
            <w:left w:val="none" w:sz="0" w:space="0" w:color="auto"/>
            <w:bottom w:val="none" w:sz="0" w:space="0" w:color="auto"/>
            <w:right w:val="none" w:sz="0" w:space="0" w:color="auto"/>
          </w:divBdr>
          <w:divsChild>
            <w:div w:id="1775514803">
              <w:marLeft w:val="0"/>
              <w:marRight w:val="0"/>
              <w:marTop w:val="0"/>
              <w:marBottom w:val="0"/>
              <w:divBdr>
                <w:top w:val="none" w:sz="0" w:space="0" w:color="auto"/>
                <w:left w:val="none" w:sz="0" w:space="0" w:color="auto"/>
                <w:bottom w:val="none" w:sz="0" w:space="0" w:color="auto"/>
                <w:right w:val="none" w:sz="0" w:space="0" w:color="auto"/>
              </w:divBdr>
            </w:div>
          </w:divsChild>
        </w:div>
        <w:div w:id="555240723">
          <w:marLeft w:val="0"/>
          <w:marRight w:val="0"/>
          <w:marTop w:val="0"/>
          <w:marBottom w:val="0"/>
          <w:divBdr>
            <w:top w:val="none" w:sz="0" w:space="0" w:color="auto"/>
            <w:left w:val="none" w:sz="0" w:space="0" w:color="auto"/>
            <w:bottom w:val="none" w:sz="0" w:space="0" w:color="auto"/>
            <w:right w:val="none" w:sz="0" w:space="0" w:color="auto"/>
          </w:divBdr>
          <w:divsChild>
            <w:div w:id="889616376">
              <w:marLeft w:val="0"/>
              <w:marRight w:val="0"/>
              <w:marTop w:val="0"/>
              <w:marBottom w:val="0"/>
              <w:divBdr>
                <w:top w:val="none" w:sz="0" w:space="0" w:color="auto"/>
                <w:left w:val="none" w:sz="0" w:space="0" w:color="auto"/>
                <w:bottom w:val="none" w:sz="0" w:space="0" w:color="auto"/>
                <w:right w:val="none" w:sz="0" w:space="0" w:color="auto"/>
              </w:divBdr>
            </w:div>
          </w:divsChild>
        </w:div>
        <w:div w:id="478767389">
          <w:marLeft w:val="0"/>
          <w:marRight w:val="0"/>
          <w:marTop w:val="0"/>
          <w:marBottom w:val="0"/>
          <w:divBdr>
            <w:top w:val="none" w:sz="0" w:space="0" w:color="auto"/>
            <w:left w:val="none" w:sz="0" w:space="0" w:color="auto"/>
            <w:bottom w:val="none" w:sz="0" w:space="0" w:color="auto"/>
            <w:right w:val="none" w:sz="0" w:space="0" w:color="auto"/>
          </w:divBdr>
          <w:divsChild>
            <w:div w:id="171156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390104">
      <w:bodyDiv w:val="1"/>
      <w:marLeft w:val="0"/>
      <w:marRight w:val="0"/>
      <w:marTop w:val="0"/>
      <w:marBottom w:val="0"/>
      <w:divBdr>
        <w:top w:val="none" w:sz="0" w:space="0" w:color="auto"/>
        <w:left w:val="none" w:sz="0" w:space="0" w:color="auto"/>
        <w:bottom w:val="none" w:sz="0" w:space="0" w:color="auto"/>
        <w:right w:val="none" w:sz="0" w:space="0" w:color="auto"/>
      </w:divBdr>
    </w:div>
    <w:div w:id="1389717949">
      <w:bodyDiv w:val="1"/>
      <w:marLeft w:val="0"/>
      <w:marRight w:val="0"/>
      <w:marTop w:val="0"/>
      <w:marBottom w:val="0"/>
      <w:divBdr>
        <w:top w:val="none" w:sz="0" w:space="0" w:color="auto"/>
        <w:left w:val="none" w:sz="0" w:space="0" w:color="auto"/>
        <w:bottom w:val="none" w:sz="0" w:space="0" w:color="auto"/>
        <w:right w:val="none" w:sz="0" w:space="0" w:color="auto"/>
      </w:divBdr>
    </w:div>
    <w:div w:id="1423917634">
      <w:bodyDiv w:val="1"/>
      <w:marLeft w:val="0"/>
      <w:marRight w:val="0"/>
      <w:marTop w:val="0"/>
      <w:marBottom w:val="0"/>
      <w:divBdr>
        <w:top w:val="none" w:sz="0" w:space="0" w:color="auto"/>
        <w:left w:val="none" w:sz="0" w:space="0" w:color="auto"/>
        <w:bottom w:val="none" w:sz="0" w:space="0" w:color="auto"/>
        <w:right w:val="none" w:sz="0" w:space="0" w:color="auto"/>
      </w:divBdr>
      <w:divsChild>
        <w:div w:id="529220135">
          <w:marLeft w:val="0"/>
          <w:marRight w:val="0"/>
          <w:marTop w:val="0"/>
          <w:marBottom w:val="0"/>
          <w:divBdr>
            <w:top w:val="none" w:sz="0" w:space="0" w:color="auto"/>
            <w:left w:val="none" w:sz="0" w:space="0" w:color="auto"/>
            <w:bottom w:val="none" w:sz="0" w:space="0" w:color="auto"/>
            <w:right w:val="none" w:sz="0" w:space="0" w:color="auto"/>
          </w:divBdr>
        </w:div>
        <w:div w:id="1439637238">
          <w:marLeft w:val="0"/>
          <w:marRight w:val="0"/>
          <w:marTop w:val="0"/>
          <w:marBottom w:val="0"/>
          <w:divBdr>
            <w:top w:val="none" w:sz="0" w:space="0" w:color="auto"/>
            <w:left w:val="none" w:sz="0" w:space="0" w:color="auto"/>
            <w:bottom w:val="none" w:sz="0" w:space="0" w:color="auto"/>
            <w:right w:val="none" w:sz="0" w:space="0" w:color="auto"/>
          </w:divBdr>
        </w:div>
        <w:div w:id="7732085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A1256D4C17B5E4BA2418A15C770A4B3" ma:contentTypeVersion="13" ma:contentTypeDescription="Create a new document." ma:contentTypeScope="" ma:versionID="7854f31013a003eeb0f7628dcc03df1c">
  <xsd:schema xmlns:xsd="http://www.w3.org/2001/XMLSchema" xmlns:xs="http://www.w3.org/2001/XMLSchema" xmlns:p="http://schemas.microsoft.com/office/2006/metadata/properties" xmlns:ns3="a6f7af69-f2b9-4320-90c9-afdd625a4b7c" xmlns:ns4="eefd1152-010c-4d15-bc0d-25c02a0b14ea" targetNamespace="http://schemas.microsoft.com/office/2006/metadata/properties" ma:root="true" ma:fieldsID="e2adf49032fd087e31f2be6f9d2c4eac" ns3:_="" ns4:_="">
    <xsd:import namespace="a6f7af69-f2b9-4320-90c9-afdd625a4b7c"/>
    <xsd:import namespace="eefd1152-010c-4d15-bc0d-25c02a0b14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f7af69-f2b9-4320-90c9-afdd625a4b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fd1152-010c-4d15-bc0d-25c02a0b14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99FC8-089B-41C3-ACF1-80AAB5583F3B}">
  <ds:schemaRef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eefd1152-010c-4d15-bc0d-25c02a0b14ea"/>
    <ds:schemaRef ds:uri="a6f7af69-f2b9-4320-90c9-afdd625a4b7c"/>
    <ds:schemaRef ds:uri="http://www.w3.org/XML/1998/namespace"/>
    <ds:schemaRef ds:uri="http://purl.org/dc/dcmitype/"/>
  </ds:schemaRefs>
</ds:datastoreItem>
</file>

<file path=customXml/itemProps2.xml><?xml version="1.0" encoding="utf-8"?>
<ds:datastoreItem xmlns:ds="http://schemas.openxmlformats.org/officeDocument/2006/customXml" ds:itemID="{BA982BA5-F50C-4FA9-B7D5-1A2B81F8F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f7af69-f2b9-4320-90c9-afdd625a4b7c"/>
    <ds:schemaRef ds:uri="eefd1152-010c-4d15-bc0d-25c02a0b14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6A8389-B4E2-4BF9-8102-960770D82470}">
  <ds:schemaRefs>
    <ds:schemaRef ds:uri="http://schemas.microsoft.com/sharepoint/v3/contenttype/forms"/>
  </ds:schemaRefs>
</ds:datastoreItem>
</file>

<file path=customXml/itemProps4.xml><?xml version="1.0" encoding="utf-8"?>
<ds:datastoreItem xmlns:ds="http://schemas.openxmlformats.org/officeDocument/2006/customXml" ds:itemID="{5F1CBC65-EFF3-46D6-BECA-ED7D36E934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H Morgan</dc:creator>
  <keywords/>
  <dc:description/>
  <lastModifiedBy>Craig Cosgrove</lastModifiedBy>
  <revision>8</revision>
  <lastPrinted>2019-05-16T10:13:00.0000000Z</lastPrinted>
  <dcterms:created xsi:type="dcterms:W3CDTF">2020-08-12T11:13:00.0000000Z</dcterms:created>
  <dcterms:modified xsi:type="dcterms:W3CDTF">2020-12-22T16:00:37.6663930Z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0x0101005A1256D4C17B5E4BA2418A15C770A4B3</vt:lpwstr>
  </property>
</Properties>
</file>